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1EF" w:rsidRPr="00A201EF" w:rsidRDefault="00A201EF" w:rsidP="00A201EF">
      <w:pPr>
        <w:tabs>
          <w:tab w:val="left" w:pos="1134"/>
        </w:tabs>
        <w:rPr>
          <w:b/>
          <w:sz w:val="24"/>
          <w:szCs w:val="24"/>
        </w:rPr>
      </w:pPr>
      <w:r>
        <w:rPr>
          <w:b/>
          <w:sz w:val="24"/>
          <w:szCs w:val="24"/>
        </w:rPr>
        <w:tab/>
      </w:r>
      <w:proofErr w:type="spellStart"/>
      <w:r w:rsidRPr="00A201EF">
        <w:rPr>
          <w:b/>
          <w:sz w:val="24"/>
          <w:szCs w:val="24"/>
        </w:rPr>
        <w:t>Inhoud</w:t>
      </w:r>
      <w:proofErr w:type="spellEnd"/>
    </w:p>
    <w:p w:rsidR="00A201EF" w:rsidRDefault="00A201EF" w:rsidP="00A201EF"/>
    <w:sdt>
      <w:sdtPr>
        <w:id w:val="-193847189"/>
        <w:docPartObj>
          <w:docPartGallery w:val="Table of Contents"/>
          <w:docPartUnique/>
        </w:docPartObj>
      </w:sdtPr>
      <w:sdtEndPr>
        <w:rPr>
          <w:noProof/>
        </w:rPr>
      </w:sdtEndPr>
      <w:sdtContent>
        <w:p w:rsidR="00710DE9" w:rsidRDefault="0070077B">
          <w:pPr>
            <w:pStyle w:val="TOC1"/>
            <w:tabs>
              <w:tab w:val="left" w:pos="400"/>
              <w:tab w:val="right" w:leader="dot" w:pos="9350"/>
            </w:tabs>
            <w:rPr>
              <w:rFonts w:asciiTheme="minorHAnsi" w:eastAsiaTheme="minorEastAsia" w:hAnsiTheme="minorHAnsi"/>
              <w:b w:val="0"/>
              <w:bCs w:val="0"/>
              <w:caps w:val="0"/>
              <w:noProof/>
              <w:sz w:val="22"/>
              <w:szCs w:val="22"/>
              <w:lang w:val="nl-BE" w:eastAsia="nl-BE"/>
            </w:rPr>
          </w:pPr>
          <w:r>
            <w:fldChar w:fldCharType="begin"/>
          </w:r>
          <w:r>
            <w:instrText xml:space="preserve"> TOC \o "1-3" \h \z \u </w:instrText>
          </w:r>
          <w:r>
            <w:fldChar w:fldCharType="separate"/>
          </w:r>
          <w:hyperlink w:anchor="_Toc361663099" w:history="1">
            <w:r w:rsidR="00710DE9" w:rsidRPr="0062789C">
              <w:rPr>
                <w:rStyle w:val="Hyperlink"/>
                <w:noProof/>
                <w:w w:val="99"/>
              </w:rPr>
              <w:t>1</w:t>
            </w:r>
            <w:r w:rsidR="00710DE9">
              <w:rPr>
                <w:rFonts w:asciiTheme="minorHAnsi" w:eastAsiaTheme="minorEastAsia" w:hAnsiTheme="minorHAnsi"/>
                <w:b w:val="0"/>
                <w:bCs w:val="0"/>
                <w:caps w:val="0"/>
                <w:noProof/>
                <w:sz w:val="22"/>
                <w:szCs w:val="22"/>
                <w:lang w:val="nl-BE" w:eastAsia="nl-BE"/>
              </w:rPr>
              <w:tab/>
            </w:r>
            <w:r w:rsidR="00710DE9" w:rsidRPr="0062789C">
              <w:rPr>
                <w:rStyle w:val="Hyperlink"/>
                <w:noProof/>
              </w:rPr>
              <w:t>Regio Aarle-Rixtel</w:t>
            </w:r>
            <w:r w:rsidR="00710DE9">
              <w:rPr>
                <w:noProof/>
                <w:webHidden/>
              </w:rPr>
              <w:tab/>
            </w:r>
            <w:r w:rsidR="00710DE9">
              <w:rPr>
                <w:noProof/>
                <w:webHidden/>
              </w:rPr>
              <w:fldChar w:fldCharType="begin"/>
            </w:r>
            <w:r w:rsidR="00710DE9">
              <w:rPr>
                <w:noProof/>
                <w:webHidden/>
              </w:rPr>
              <w:instrText xml:space="preserve"> PAGEREF _Toc361663099 \h </w:instrText>
            </w:r>
            <w:r w:rsidR="00710DE9">
              <w:rPr>
                <w:noProof/>
                <w:webHidden/>
              </w:rPr>
            </w:r>
            <w:r w:rsidR="00710DE9">
              <w:rPr>
                <w:noProof/>
                <w:webHidden/>
              </w:rPr>
              <w:fldChar w:fldCharType="separate"/>
            </w:r>
            <w:r w:rsidR="00710DE9">
              <w:rPr>
                <w:noProof/>
                <w:webHidden/>
              </w:rPr>
              <w:t>2</w:t>
            </w:r>
            <w:r w:rsidR="00710DE9">
              <w:rPr>
                <w:noProof/>
                <w:webHidden/>
              </w:rPr>
              <w:fldChar w:fldCharType="end"/>
            </w:r>
          </w:hyperlink>
        </w:p>
        <w:p w:rsidR="00710DE9" w:rsidRDefault="00710DE9">
          <w:pPr>
            <w:pStyle w:val="TOC2"/>
            <w:tabs>
              <w:tab w:val="left" w:pos="600"/>
              <w:tab w:val="right" w:leader="dot" w:pos="9350"/>
            </w:tabs>
            <w:rPr>
              <w:rFonts w:eastAsiaTheme="minorEastAsia"/>
              <w:b w:val="0"/>
              <w:bCs w:val="0"/>
              <w:noProof/>
              <w:sz w:val="22"/>
              <w:szCs w:val="22"/>
              <w:lang w:val="nl-BE" w:eastAsia="nl-BE"/>
            </w:rPr>
          </w:pPr>
          <w:hyperlink w:anchor="_Toc361663100" w:history="1">
            <w:r w:rsidRPr="0062789C">
              <w:rPr>
                <w:rStyle w:val="Hyperlink"/>
                <w:noProof/>
                <w:spacing w:val="4"/>
                <w:w w:val="99"/>
              </w:rPr>
              <w:t>1.1</w:t>
            </w:r>
            <w:r>
              <w:rPr>
                <w:rFonts w:eastAsiaTheme="minorEastAsia"/>
                <w:b w:val="0"/>
                <w:bCs w:val="0"/>
                <w:noProof/>
                <w:sz w:val="22"/>
                <w:szCs w:val="22"/>
                <w:lang w:val="nl-BE" w:eastAsia="nl-BE"/>
              </w:rPr>
              <w:tab/>
            </w:r>
            <w:r w:rsidRPr="0062789C">
              <w:rPr>
                <w:rStyle w:val="Hyperlink"/>
                <w:noProof/>
              </w:rPr>
              <w:t>RG 4-120 ‘t Broek</w:t>
            </w:r>
            <w:r>
              <w:rPr>
                <w:noProof/>
                <w:webHidden/>
              </w:rPr>
              <w:tab/>
            </w:r>
            <w:r>
              <w:rPr>
                <w:noProof/>
                <w:webHidden/>
              </w:rPr>
              <w:fldChar w:fldCharType="begin"/>
            </w:r>
            <w:r>
              <w:rPr>
                <w:noProof/>
                <w:webHidden/>
              </w:rPr>
              <w:instrText xml:space="preserve"> PAGEREF _Toc361663100 \h </w:instrText>
            </w:r>
            <w:r>
              <w:rPr>
                <w:noProof/>
                <w:webHidden/>
              </w:rPr>
            </w:r>
            <w:r>
              <w:rPr>
                <w:noProof/>
                <w:webHidden/>
              </w:rPr>
              <w:fldChar w:fldCharType="separate"/>
            </w:r>
            <w:r>
              <w:rPr>
                <w:noProof/>
                <w:webHidden/>
              </w:rPr>
              <w:t>2</w:t>
            </w:r>
            <w:r>
              <w:rPr>
                <w:noProof/>
                <w:webHidden/>
              </w:rPr>
              <w:fldChar w:fldCharType="end"/>
            </w:r>
          </w:hyperlink>
        </w:p>
        <w:p w:rsidR="00710DE9" w:rsidRDefault="00710DE9">
          <w:pPr>
            <w:pStyle w:val="TOC2"/>
            <w:tabs>
              <w:tab w:val="left" w:pos="600"/>
              <w:tab w:val="right" w:leader="dot" w:pos="9350"/>
            </w:tabs>
            <w:rPr>
              <w:rFonts w:eastAsiaTheme="minorEastAsia"/>
              <w:b w:val="0"/>
              <w:bCs w:val="0"/>
              <w:noProof/>
              <w:sz w:val="22"/>
              <w:szCs w:val="22"/>
              <w:lang w:val="nl-BE" w:eastAsia="nl-BE"/>
            </w:rPr>
          </w:pPr>
          <w:hyperlink w:anchor="_Toc361663101" w:history="1">
            <w:r w:rsidRPr="0062789C">
              <w:rPr>
                <w:rStyle w:val="Hyperlink"/>
                <w:noProof/>
                <w:spacing w:val="4"/>
                <w:w w:val="99"/>
              </w:rPr>
              <w:t>1.2</w:t>
            </w:r>
            <w:r>
              <w:rPr>
                <w:rFonts w:eastAsiaTheme="minorEastAsia"/>
                <w:b w:val="0"/>
                <w:bCs w:val="0"/>
                <w:noProof/>
                <w:sz w:val="22"/>
                <w:szCs w:val="22"/>
                <w:lang w:val="nl-BE" w:eastAsia="nl-BE"/>
              </w:rPr>
              <w:tab/>
            </w:r>
            <w:r w:rsidRPr="0062789C">
              <w:rPr>
                <w:rStyle w:val="Hyperlink"/>
                <w:noProof/>
              </w:rPr>
              <w:t>RG 4-130 Aarle-Rixtel</w:t>
            </w:r>
            <w:r>
              <w:rPr>
                <w:noProof/>
                <w:webHidden/>
              </w:rPr>
              <w:tab/>
            </w:r>
            <w:r>
              <w:rPr>
                <w:noProof/>
                <w:webHidden/>
              </w:rPr>
              <w:fldChar w:fldCharType="begin"/>
            </w:r>
            <w:r>
              <w:rPr>
                <w:noProof/>
                <w:webHidden/>
              </w:rPr>
              <w:instrText xml:space="preserve"> PAGEREF _Toc361663101 \h </w:instrText>
            </w:r>
            <w:r>
              <w:rPr>
                <w:noProof/>
                <w:webHidden/>
              </w:rPr>
            </w:r>
            <w:r>
              <w:rPr>
                <w:noProof/>
                <w:webHidden/>
              </w:rPr>
              <w:fldChar w:fldCharType="separate"/>
            </w:r>
            <w:r>
              <w:rPr>
                <w:noProof/>
                <w:webHidden/>
              </w:rPr>
              <w:t>6</w:t>
            </w:r>
            <w:r>
              <w:rPr>
                <w:noProof/>
                <w:webHidden/>
              </w:rPr>
              <w:fldChar w:fldCharType="end"/>
            </w:r>
          </w:hyperlink>
        </w:p>
        <w:p w:rsidR="00710DE9" w:rsidRDefault="00710DE9">
          <w:pPr>
            <w:pStyle w:val="TOC2"/>
            <w:tabs>
              <w:tab w:val="left" w:pos="600"/>
              <w:tab w:val="right" w:leader="dot" w:pos="9350"/>
            </w:tabs>
            <w:rPr>
              <w:rFonts w:eastAsiaTheme="minorEastAsia"/>
              <w:b w:val="0"/>
              <w:bCs w:val="0"/>
              <w:noProof/>
              <w:sz w:val="22"/>
              <w:szCs w:val="22"/>
              <w:lang w:val="nl-BE" w:eastAsia="nl-BE"/>
            </w:rPr>
          </w:pPr>
          <w:hyperlink w:anchor="_Toc361663102" w:history="1">
            <w:r w:rsidRPr="0062789C">
              <w:rPr>
                <w:rStyle w:val="Hyperlink"/>
                <w:noProof/>
                <w:spacing w:val="4"/>
                <w:w w:val="99"/>
              </w:rPr>
              <w:t>1.3</w:t>
            </w:r>
            <w:r>
              <w:rPr>
                <w:rFonts w:eastAsiaTheme="minorEastAsia"/>
                <w:b w:val="0"/>
                <w:bCs w:val="0"/>
                <w:noProof/>
                <w:sz w:val="22"/>
                <w:szCs w:val="22"/>
                <w:lang w:val="nl-BE" w:eastAsia="nl-BE"/>
              </w:rPr>
              <w:tab/>
            </w:r>
            <w:r w:rsidRPr="0062789C">
              <w:rPr>
                <w:rStyle w:val="Hyperlink"/>
                <w:noProof/>
              </w:rPr>
              <w:t>RG 4-140 Mariahout</w:t>
            </w:r>
            <w:r>
              <w:rPr>
                <w:noProof/>
                <w:webHidden/>
              </w:rPr>
              <w:tab/>
            </w:r>
            <w:r>
              <w:rPr>
                <w:noProof/>
                <w:webHidden/>
              </w:rPr>
              <w:fldChar w:fldCharType="begin"/>
            </w:r>
            <w:r>
              <w:rPr>
                <w:noProof/>
                <w:webHidden/>
              </w:rPr>
              <w:instrText xml:space="preserve"> PAGEREF _Toc361663102 \h </w:instrText>
            </w:r>
            <w:r>
              <w:rPr>
                <w:noProof/>
                <w:webHidden/>
              </w:rPr>
            </w:r>
            <w:r>
              <w:rPr>
                <w:noProof/>
                <w:webHidden/>
              </w:rPr>
              <w:fldChar w:fldCharType="separate"/>
            </w:r>
            <w:r>
              <w:rPr>
                <w:noProof/>
                <w:webHidden/>
              </w:rPr>
              <w:t>7</w:t>
            </w:r>
            <w:r>
              <w:rPr>
                <w:noProof/>
                <w:webHidden/>
              </w:rPr>
              <w:fldChar w:fldCharType="end"/>
            </w:r>
          </w:hyperlink>
        </w:p>
        <w:p w:rsidR="00710DE9" w:rsidRDefault="00710DE9">
          <w:pPr>
            <w:pStyle w:val="TOC2"/>
            <w:tabs>
              <w:tab w:val="left" w:pos="600"/>
              <w:tab w:val="right" w:leader="dot" w:pos="9350"/>
            </w:tabs>
            <w:rPr>
              <w:rFonts w:eastAsiaTheme="minorEastAsia"/>
              <w:b w:val="0"/>
              <w:bCs w:val="0"/>
              <w:noProof/>
              <w:sz w:val="22"/>
              <w:szCs w:val="22"/>
              <w:lang w:val="nl-BE" w:eastAsia="nl-BE"/>
            </w:rPr>
          </w:pPr>
          <w:hyperlink w:anchor="_Toc361663103" w:history="1">
            <w:r w:rsidRPr="0062789C">
              <w:rPr>
                <w:rStyle w:val="Hyperlink"/>
                <w:noProof/>
                <w:spacing w:val="4"/>
                <w:w w:val="99"/>
              </w:rPr>
              <w:t>1.4</w:t>
            </w:r>
            <w:r>
              <w:rPr>
                <w:rFonts w:eastAsiaTheme="minorEastAsia"/>
                <w:b w:val="0"/>
                <w:bCs w:val="0"/>
                <w:noProof/>
                <w:sz w:val="22"/>
                <w:szCs w:val="22"/>
                <w:lang w:val="nl-BE" w:eastAsia="nl-BE"/>
              </w:rPr>
              <w:tab/>
            </w:r>
            <w:r w:rsidRPr="0062789C">
              <w:rPr>
                <w:rStyle w:val="Hyperlink"/>
                <w:noProof/>
              </w:rPr>
              <w:t>RG 4-150 Boerdonk</w:t>
            </w:r>
            <w:r>
              <w:rPr>
                <w:noProof/>
                <w:webHidden/>
              </w:rPr>
              <w:tab/>
            </w:r>
            <w:r>
              <w:rPr>
                <w:noProof/>
                <w:webHidden/>
              </w:rPr>
              <w:fldChar w:fldCharType="begin"/>
            </w:r>
            <w:r>
              <w:rPr>
                <w:noProof/>
                <w:webHidden/>
              </w:rPr>
              <w:instrText xml:space="preserve"> PAGEREF _Toc361663103 \h </w:instrText>
            </w:r>
            <w:r>
              <w:rPr>
                <w:noProof/>
                <w:webHidden/>
              </w:rPr>
            </w:r>
            <w:r>
              <w:rPr>
                <w:noProof/>
                <w:webHidden/>
              </w:rPr>
              <w:fldChar w:fldCharType="separate"/>
            </w:r>
            <w:r>
              <w:rPr>
                <w:noProof/>
                <w:webHidden/>
              </w:rPr>
              <w:t>9</w:t>
            </w:r>
            <w:r>
              <w:rPr>
                <w:noProof/>
                <w:webHidden/>
              </w:rPr>
              <w:fldChar w:fldCharType="end"/>
            </w:r>
          </w:hyperlink>
        </w:p>
        <w:p w:rsidR="00710DE9" w:rsidRDefault="00710DE9">
          <w:pPr>
            <w:pStyle w:val="TOC2"/>
            <w:tabs>
              <w:tab w:val="left" w:pos="600"/>
              <w:tab w:val="right" w:leader="dot" w:pos="9350"/>
            </w:tabs>
            <w:rPr>
              <w:rFonts w:eastAsiaTheme="minorEastAsia"/>
              <w:b w:val="0"/>
              <w:bCs w:val="0"/>
              <w:noProof/>
              <w:sz w:val="22"/>
              <w:szCs w:val="22"/>
              <w:lang w:val="nl-BE" w:eastAsia="nl-BE"/>
            </w:rPr>
          </w:pPr>
          <w:hyperlink w:anchor="_Toc361663104" w:history="1">
            <w:r w:rsidRPr="0062789C">
              <w:rPr>
                <w:rStyle w:val="Hyperlink"/>
                <w:noProof/>
                <w:spacing w:val="4"/>
                <w:w w:val="99"/>
              </w:rPr>
              <w:t>1.5</w:t>
            </w:r>
            <w:r>
              <w:rPr>
                <w:rFonts w:eastAsiaTheme="minorEastAsia"/>
                <w:b w:val="0"/>
                <w:bCs w:val="0"/>
                <w:noProof/>
                <w:sz w:val="22"/>
                <w:szCs w:val="22"/>
                <w:lang w:val="nl-BE" w:eastAsia="nl-BE"/>
              </w:rPr>
              <w:tab/>
            </w:r>
            <w:r w:rsidRPr="0062789C">
              <w:rPr>
                <w:rStyle w:val="Hyperlink"/>
                <w:noProof/>
              </w:rPr>
              <w:t>RG 4-160 Elsendorp</w:t>
            </w:r>
            <w:r>
              <w:rPr>
                <w:noProof/>
                <w:webHidden/>
              </w:rPr>
              <w:tab/>
            </w:r>
            <w:r>
              <w:rPr>
                <w:noProof/>
                <w:webHidden/>
              </w:rPr>
              <w:fldChar w:fldCharType="begin"/>
            </w:r>
            <w:r>
              <w:rPr>
                <w:noProof/>
                <w:webHidden/>
              </w:rPr>
              <w:instrText xml:space="preserve"> PAGEREF _Toc361663104 \h </w:instrText>
            </w:r>
            <w:r>
              <w:rPr>
                <w:noProof/>
                <w:webHidden/>
              </w:rPr>
            </w:r>
            <w:r>
              <w:rPr>
                <w:noProof/>
                <w:webHidden/>
              </w:rPr>
              <w:fldChar w:fldCharType="separate"/>
            </w:r>
            <w:r>
              <w:rPr>
                <w:noProof/>
                <w:webHidden/>
              </w:rPr>
              <w:t>11</w:t>
            </w:r>
            <w:r>
              <w:rPr>
                <w:noProof/>
                <w:webHidden/>
              </w:rPr>
              <w:fldChar w:fldCharType="end"/>
            </w:r>
          </w:hyperlink>
        </w:p>
        <w:p w:rsidR="00710DE9" w:rsidRDefault="00710DE9">
          <w:pPr>
            <w:pStyle w:val="TOC2"/>
            <w:tabs>
              <w:tab w:val="left" w:pos="600"/>
              <w:tab w:val="right" w:leader="dot" w:pos="9350"/>
            </w:tabs>
            <w:rPr>
              <w:rFonts w:eastAsiaTheme="minorEastAsia"/>
              <w:b w:val="0"/>
              <w:bCs w:val="0"/>
              <w:noProof/>
              <w:sz w:val="22"/>
              <w:szCs w:val="22"/>
              <w:lang w:val="nl-BE" w:eastAsia="nl-BE"/>
            </w:rPr>
          </w:pPr>
          <w:hyperlink w:anchor="_Toc361663105" w:history="1">
            <w:r w:rsidRPr="0062789C">
              <w:rPr>
                <w:rStyle w:val="Hyperlink"/>
                <w:noProof/>
                <w:spacing w:val="4"/>
                <w:w w:val="99"/>
              </w:rPr>
              <w:t>1.6</w:t>
            </w:r>
            <w:r>
              <w:rPr>
                <w:rFonts w:eastAsiaTheme="minorEastAsia"/>
                <w:b w:val="0"/>
                <w:bCs w:val="0"/>
                <w:noProof/>
                <w:sz w:val="22"/>
                <w:szCs w:val="22"/>
                <w:lang w:val="nl-BE" w:eastAsia="nl-BE"/>
              </w:rPr>
              <w:tab/>
            </w:r>
            <w:r w:rsidRPr="0062789C">
              <w:rPr>
                <w:rStyle w:val="Hyperlink"/>
                <w:noProof/>
              </w:rPr>
              <w:t>RG 4-170 Deurne</w:t>
            </w:r>
            <w:r>
              <w:rPr>
                <w:noProof/>
                <w:webHidden/>
              </w:rPr>
              <w:tab/>
            </w:r>
            <w:r>
              <w:rPr>
                <w:noProof/>
                <w:webHidden/>
              </w:rPr>
              <w:fldChar w:fldCharType="begin"/>
            </w:r>
            <w:r>
              <w:rPr>
                <w:noProof/>
                <w:webHidden/>
              </w:rPr>
              <w:instrText xml:space="preserve"> PAGEREF _Toc361663105 \h </w:instrText>
            </w:r>
            <w:r>
              <w:rPr>
                <w:noProof/>
                <w:webHidden/>
              </w:rPr>
            </w:r>
            <w:r>
              <w:rPr>
                <w:noProof/>
                <w:webHidden/>
              </w:rPr>
              <w:fldChar w:fldCharType="separate"/>
            </w:r>
            <w:r>
              <w:rPr>
                <w:noProof/>
                <w:webHidden/>
              </w:rPr>
              <w:t>13</w:t>
            </w:r>
            <w:r>
              <w:rPr>
                <w:noProof/>
                <w:webHidden/>
              </w:rPr>
              <w:fldChar w:fldCharType="end"/>
            </w:r>
          </w:hyperlink>
        </w:p>
        <w:p w:rsidR="00A201EF" w:rsidRDefault="0070077B" w:rsidP="0070077B">
          <w:pPr>
            <w:pStyle w:val="TOC1"/>
            <w:tabs>
              <w:tab w:val="left" w:pos="400"/>
              <w:tab w:val="right" w:leader="dot" w:pos="9350"/>
            </w:tabs>
          </w:pPr>
          <w:r>
            <w:fldChar w:fldCharType="end"/>
          </w:r>
        </w:p>
      </w:sdtContent>
    </w:sdt>
    <w:p w:rsidR="00A201EF" w:rsidRDefault="00A201EF" w:rsidP="00A201EF"/>
    <w:p w:rsidR="00A201EF" w:rsidRDefault="00A201EF" w:rsidP="00A201EF"/>
    <w:p w:rsidR="00A201EF" w:rsidRDefault="00A201EF" w:rsidP="00A201EF">
      <w:pPr>
        <w:rPr>
          <w:b/>
          <w:bCs/>
        </w:rPr>
      </w:pPr>
      <w:r>
        <w:br w:type="page"/>
      </w:r>
      <w:bookmarkStart w:id="0" w:name="_GoBack"/>
      <w:bookmarkEnd w:id="0"/>
    </w:p>
    <w:p w:rsidR="000853BF" w:rsidRPr="00D130BC" w:rsidRDefault="00A45092" w:rsidP="00D130BC">
      <w:pPr>
        <w:pStyle w:val="Heading1"/>
      </w:pPr>
      <w:bookmarkStart w:id="1" w:name="_Toc361663099"/>
      <w:proofErr w:type="spellStart"/>
      <w:r>
        <w:lastRenderedPageBreak/>
        <w:t>Regio</w:t>
      </w:r>
      <w:proofErr w:type="spellEnd"/>
      <w:r>
        <w:t xml:space="preserve"> </w:t>
      </w:r>
      <w:proofErr w:type="spellStart"/>
      <w:r>
        <w:t>Aarle-Rixtel</w:t>
      </w:r>
      <w:bookmarkEnd w:id="1"/>
      <w:proofErr w:type="spellEnd"/>
    </w:p>
    <w:p w:rsidR="000853BF" w:rsidRDefault="00D005CE" w:rsidP="00D130BC">
      <w:pPr>
        <w:pStyle w:val="Heading2"/>
      </w:pPr>
      <w:bookmarkStart w:id="2" w:name="_Toc361663100"/>
      <w:r>
        <w:t xml:space="preserve">RG 4-120 ‘t </w:t>
      </w:r>
      <w:proofErr w:type="spellStart"/>
      <w:r>
        <w:t>Broek</w:t>
      </w:r>
      <w:bookmarkEnd w:id="2"/>
      <w:proofErr w:type="spellEnd"/>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4F420A" w:rsidRPr="00985D75" w:rsidTr="004F420A">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rPr>
                <w:rFonts w:cs="Arial"/>
                <w:sz w:val="18"/>
                <w:szCs w:val="18"/>
              </w:rPr>
            </w:pPr>
          </w:p>
        </w:tc>
      </w:tr>
      <w:tr w:rsidR="004F420A" w:rsidRPr="00985D75" w:rsidTr="004F420A">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57" w:lineRule="exact"/>
              <w:ind w:left="32"/>
              <w:rPr>
                <w:rFonts w:eastAsia="Arial" w:cs="Arial"/>
                <w:sz w:val="18"/>
                <w:szCs w:val="18"/>
              </w:rPr>
            </w:pPr>
            <w:r w:rsidRPr="00985D75">
              <w:rPr>
                <w:rFonts w:eastAsia="Arial" w:cs="Arial"/>
                <w:color w:val="231F20"/>
                <w:sz w:val="18"/>
                <w:szCs w:val="18"/>
              </w:rPr>
              <w:t>PO</w:t>
            </w:r>
            <w:r w:rsidRPr="00985D75">
              <w:rPr>
                <w:rFonts w:eastAsia="Arial" w:cs="Arial"/>
                <w:color w:val="231F20"/>
                <w:spacing w:val="1"/>
                <w:sz w:val="18"/>
                <w:szCs w:val="18"/>
              </w:rPr>
              <w:t>12</w:t>
            </w:r>
            <w:r w:rsidRPr="00985D75">
              <w:rPr>
                <w:rFonts w:eastAsia="Arial" w:cs="Arial"/>
                <w:color w:val="231F20"/>
                <w:sz w:val="18"/>
                <w:szCs w:val="18"/>
              </w:rPr>
              <w:t>0</w:t>
            </w: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sidRPr="00985D75">
              <w:rPr>
                <w:rFonts w:eastAsia="Arial" w:cs="Arial"/>
                <w:color w:val="231F20"/>
                <w:sz w:val="18"/>
                <w:szCs w:val="18"/>
              </w:rPr>
              <w:t>1</w:t>
            </w: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4F420A">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12</w:t>
            </w:r>
            <w:r w:rsidRPr="00985D75">
              <w:rPr>
                <w:rFonts w:eastAsia="Arial" w:cs="Arial"/>
                <w:color w:val="231F20"/>
                <w:sz w:val="18"/>
                <w:szCs w:val="18"/>
              </w:rPr>
              <w:t>0</w:t>
            </w: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roofErr w:type="spellStart"/>
            <w:r w:rsidRPr="00985D75">
              <w:rPr>
                <w:rFonts w:eastAsia="Arial" w:cs="Arial"/>
                <w:sz w:val="18"/>
                <w:szCs w:val="18"/>
              </w:rPr>
              <w:t>Enkel</w:t>
            </w:r>
            <w:proofErr w:type="spellEnd"/>
            <w:r w:rsidRPr="00985D75">
              <w:rPr>
                <w:rFonts w:eastAsia="Arial" w:cs="Arial"/>
                <w:sz w:val="18"/>
                <w:szCs w:val="18"/>
              </w:rPr>
              <w:t xml:space="preserve"> </w:t>
            </w:r>
            <w:proofErr w:type="spellStart"/>
            <w:r w:rsidRPr="00985D75">
              <w:rPr>
                <w:rFonts w:eastAsia="Arial" w:cs="Arial"/>
                <w:sz w:val="18"/>
                <w:szCs w:val="18"/>
              </w:rPr>
              <w:t>toeren</w:t>
            </w:r>
            <w:proofErr w:type="spellEnd"/>
            <w:r w:rsidRPr="00985D75">
              <w:rPr>
                <w:rFonts w:eastAsia="Arial" w:cs="Arial"/>
                <w:sz w:val="18"/>
                <w:szCs w:val="18"/>
              </w:rPr>
              <w:t xml:space="preserve"> pomp</w:t>
            </w: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val="685"/>
        </w:trPr>
        <w:tc>
          <w:tcPr>
            <w:tcW w:w="677" w:type="dxa"/>
            <w:tcBorders>
              <w:top w:val="single" w:sz="8" w:space="0" w:color="231F20"/>
              <w:left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4F420A" w:rsidRPr="00301EE6" w:rsidRDefault="004F420A" w:rsidP="004F420A">
            <w:pPr>
              <w:pStyle w:val="TableParagraph"/>
              <w:spacing w:line="214" w:lineRule="exact"/>
              <w:rPr>
                <w:rFonts w:eastAsia="Tahoma" w:cs="Arial"/>
                <w:sz w:val="18"/>
                <w:szCs w:val="18"/>
                <w:lang w:val="nl-BE"/>
              </w:rPr>
            </w:pPr>
            <w:r w:rsidRPr="00301EE6">
              <w:rPr>
                <w:rFonts w:eastAsia="Tahoma" w:cs="Arial"/>
                <w:sz w:val="18"/>
                <w:szCs w:val="18"/>
                <w:lang w:val="nl-BE"/>
              </w:rPr>
              <w:t>Schakelaar:</w:t>
            </w:r>
          </w:p>
          <w:p w:rsidR="004F420A" w:rsidRPr="00301EE6" w:rsidRDefault="004F420A" w:rsidP="004F420A">
            <w:pPr>
              <w:pStyle w:val="TableParagraph"/>
              <w:spacing w:line="214" w:lineRule="exact"/>
              <w:rPr>
                <w:rFonts w:eastAsia="Tahoma" w:cs="Arial"/>
                <w:sz w:val="18"/>
                <w:szCs w:val="18"/>
                <w:lang w:val="nl-BE"/>
              </w:rPr>
            </w:pPr>
            <w:r w:rsidRPr="00301EE6">
              <w:rPr>
                <w:rFonts w:eastAsia="Tahoma" w:cs="Arial"/>
                <w:sz w:val="18"/>
                <w:szCs w:val="18"/>
                <w:lang w:val="nl-BE"/>
              </w:rPr>
              <w:t>nood, automaat, hand, uit.</w:t>
            </w:r>
          </w:p>
        </w:tc>
        <w:tc>
          <w:tcPr>
            <w:tcW w:w="6119" w:type="dxa"/>
            <w:tcBorders>
              <w:top w:val="single" w:sz="8" w:space="0" w:color="231F20"/>
              <w:left w:val="single" w:sz="8" w:space="0" w:color="231F20"/>
              <w:right w:val="single" w:sz="8" w:space="0" w:color="231F20"/>
            </w:tcBorders>
          </w:tcPr>
          <w:p w:rsidR="004F420A" w:rsidRPr="00301EE6" w:rsidRDefault="004F420A" w:rsidP="004F420A">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voor Pomp is als volgt gedefinieerd:</w:t>
            </w:r>
          </w:p>
          <w:p w:rsidR="004F420A" w:rsidRPr="00301EE6" w:rsidRDefault="004F420A" w:rsidP="004F420A">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 NOT Hand AND NOT Automaat.</w:t>
            </w:r>
          </w:p>
          <w:p w:rsidR="004F420A" w:rsidRPr="00301EE6" w:rsidRDefault="004F420A" w:rsidP="004F420A">
            <w:pPr>
              <w:pStyle w:val="TableParagraph"/>
              <w:spacing w:line="226" w:lineRule="exact"/>
              <w:ind w:left="63"/>
              <w:rPr>
                <w:rFonts w:eastAsia="Arial" w:cs="Arial"/>
                <w:sz w:val="18"/>
                <w:szCs w:val="18"/>
                <w:lang w:val="nl-BE"/>
              </w:rPr>
            </w:pPr>
            <w:r w:rsidRPr="00301EE6">
              <w:rPr>
                <w:rFonts w:eastAsia="Arial" w:cs="Arial"/>
                <w:sz w:val="18"/>
                <w:szCs w:val="18"/>
                <w:lang w:val="nl-BE"/>
              </w:rPr>
              <w:t>Indien pomp in noodbedrijf of uit geschakeld is wordt op GBS ‘noodbedrijf’ geconstateerd.</w:t>
            </w:r>
          </w:p>
          <w:p w:rsidR="004F420A" w:rsidRPr="00301EE6" w:rsidRDefault="004F420A" w:rsidP="004F420A">
            <w:pPr>
              <w:pStyle w:val="TableParagraph"/>
              <w:spacing w:line="226" w:lineRule="exact"/>
              <w:ind w:left="63"/>
              <w:rPr>
                <w:rFonts w:eastAsia="Arial" w:cs="Arial"/>
                <w:sz w:val="18"/>
                <w:szCs w:val="18"/>
                <w:lang w:val="nl-BE"/>
              </w:rPr>
            </w:pPr>
            <w:r w:rsidRPr="00301EE6">
              <w:rPr>
                <w:rFonts w:eastAsia="Arial" w:cs="Arial"/>
                <w:sz w:val="18"/>
                <w:szCs w:val="18"/>
                <w:lang w:val="nl-BE"/>
              </w:rPr>
              <w:t>Voor GBS wordt stand Hand van schakelaar niet gebruikt, dit wordt gezien als automaat, via schakelaar is pomp in automaat als:</w:t>
            </w:r>
          </w:p>
          <w:p w:rsidR="004F420A" w:rsidRPr="00985D75" w:rsidRDefault="004F420A" w:rsidP="004F420A">
            <w:pPr>
              <w:pStyle w:val="TableParagraph"/>
              <w:spacing w:before="5" w:line="245" w:lineRule="auto"/>
              <w:ind w:left="27" w:right="1090"/>
              <w:rPr>
                <w:rFonts w:eastAsia="Arial" w:cs="Arial"/>
                <w:sz w:val="18"/>
                <w:szCs w:val="18"/>
              </w:rPr>
            </w:pPr>
            <w:proofErr w:type="spellStart"/>
            <w:r w:rsidRPr="00985D75">
              <w:rPr>
                <w:rFonts w:eastAsia="Arial" w:cs="Arial"/>
                <w:sz w:val="18"/>
                <w:szCs w:val="18"/>
              </w:rPr>
              <w:t>Automaat</w:t>
            </w:r>
            <w:proofErr w:type="spellEnd"/>
            <w:r w:rsidRPr="00985D75">
              <w:rPr>
                <w:rFonts w:eastAsia="Arial" w:cs="Arial"/>
                <w:sz w:val="18"/>
                <w:szCs w:val="18"/>
              </w:rPr>
              <w:t xml:space="preserve"> = Hand OF </w:t>
            </w:r>
            <w:proofErr w:type="spellStart"/>
            <w:r w:rsidRPr="00985D75">
              <w:rPr>
                <w:rFonts w:eastAsia="Arial" w:cs="Arial"/>
                <w:sz w:val="18"/>
                <w:szCs w:val="18"/>
              </w:rPr>
              <w:t>Automaat</w:t>
            </w:r>
            <w:proofErr w:type="spellEnd"/>
            <w:r w:rsidRPr="00985D75">
              <w:rPr>
                <w:rFonts w:eastAsia="Arial" w:cs="Arial"/>
                <w:sz w:val="18"/>
                <w:szCs w:val="18"/>
              </w:rPr>
              <w:t>.</w:t>
            </w:r>
          </w:p>
        </w:tc>
      </w:tr>
      <w:tr w:rsidR="004F420A" w:rsidRPr="003848D0" w:rsidTr="004F420A">
        <w:trPr>
          <w:trHeight w:hRule="exact" w:val="235"/>
        </w:trPr>
        <w:tc>
          <w:tcPr>
            <w:tcW w:w="677" w:type="dxa"/>
            <w:vMerge w:val="restart"/>
            <w:tcBorders>
              <w:top w:val="single" w:sz="8" w:space="0" w:color="231F20"/>
              <w:left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4F420A" w:rsidRPr="00985D75" w:rsidRDefault="004F420A" w:rsidP="004F420A">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4F420A" w:rsidRDefault="00301EE6" w:rsidP="00301EE6">
            <w:pPr>
              <w:pStyle w:val="TableParagraph"/>
              <w:spacing w:before="5" w:line="258" w:lineRule="auto"/>
              <w:ind w:left="27"/>
              <w:rPr>
                <w:rFonts w:eastAsia="Arial" w:cs="Arial"/>
                <w:sz w:val="18"/>
                <w:szCs w:val="18"/>
                <w:lang w:val="nl-BE"/>
              </w:rPr>
            </w:pPr>
            <w:r w:rsidRPr="00301EE6">
              <w:rPr>
                <w:rFonts w:eastAsia="Arial" w:cs="Arial"/>
                <w:sz w:val="18"/>
                <w:szCs w:val="18"/>
                <w:lang w:val="nl-BE"/>
              </w:rPr>
              <w:t>Pomp regeling: 1-pomps bedrijf, pompen zijn enkel toeren pompen</w:t>
            </w:r>
          </w:p>
          <w:p w:rsidR="00301EE6" w:rsidRDefault="00301EE6" w:rsidP="00301EE6">
            <w:pPr>
              <w:pStyle w:val="TableParagraph"/>
              <w:spacing w:before="5" w:line="258" w:lineRule="auto"/>
              <w:ind w:left="27"/>
              <w:rPr>
                <w:rFonts w:eastAsia="Arial" w:cs="Arial"/>
                <w:sz w:val="18"/>
                <w:szCs w:val="18"/>
                <w:lang w:val="nl-BE"/>
              </w:rPr>
            </w:pPr>
            <w:r>
              <w:rPr>
                <w:rFonts w:eastAsia="Arial" w:cs="Arial"/>
                <w:sz w:val="18"/>
                <w:szCs w:val="18"/>
                <w:lang w:val="nl-BE"/>
              </w:rPr>
              <w:t>Pomp regeling is niveau regeling, pomp wordt gestart indien geldt:</w:t>
            </w:r>
          </w:p>
          <w:p w:rsidR="00301EE6" w:rsidRDefault="00301EE6" w:rsidP="00301EE6">
            <w:pPr>
              <w:pStyle w:val="TableParagraph"/>
              <w:spacing w:before="5" w:line="258" w:lineRule="auto"/>
              <w:ind w:left="27"/>
              <w:rPr>
                <w:rFonts w:eastAsia="Arial" w:cs="Arial"/>
                <w:sz w:val="18"/>
                <w:szCs w:val="18"/>
                <w:lang w:val="nl-BE"/>
              </w:rPr>
            </w:pPr>
            <w:r>
              <w:rPr>
                <w:rFonts w:eastAsia="Arial" w:cs="Arial"/>
                <w:sz w:val="18"/>
                <w:szCs w:val="18"/>
                <w:lang w:val="nl-BE"/>
              </w:rPr>
              <w:t>Niveau ontvangst kelder &gt; inslagpeil.</w:t>
            </w:r>
          </w:p>
          <w:p w:rsidR="00301EE6" w:rsidRDefault="00301EE6" w:rsidP="00301EE6">
            <w:pPr>
              <w:pStyle w:val="TableParagraph"/>
              <w:spacing w:before="5" w:line="258" w:lineRule="auto"/>
              <w:ind w:left="27"/>
              <w:rPr>
                <w:rFonts w:eastAsia="Arial" w:cs="Arial"/>
                <w:sz w:val="18"/>
                <w:szCs w:val="18"/>
                <w:lang w:val="nl-BE"/>
              </w:rPr>
            </w:pPr>
            <w:r>
              <w:rPr>
                <w:rFonts w:eastAsia="Arial" w:cs="Arial"/>
                <w:sz w:val="18"/>
                <w:szCs w:val="18"/>
                <w:lang w:val="nl-BE"/>
              </w:rPr>
              <w:t xml:space="preserve">Pomp wordt gestopt </w:t>
            </w:r>
            <w:proofErr w:type="spellStart"/>
            <w:r>
              <w:rPr>
                <w:rFonts w:eastAsia="Arial" w:cs="Arial"/>
                <w:sz w:val="18"/>
                <w:szCs w:val="18"/>
                <w:lang w:val="nl-BE"/>
              </w:rPr>
              <w:t>indiengeldt</w:t>
            </w:r>
            <w:proofErr w:type="spellEnd"/>
            <w:r>
              <w:rPr>
                <w:rFonts w:eastAsia="Arial" w:cs="Arial"/>
                <w:sz w:val="18"/>
                <w:szCs w:val="18"/>
                <w:lang w:val="nl-BE"/>
              </w:rPr>
              <w:t xml:space="preserve">: Uitslagpeil &lt; niveau </w:t>
            </w:r>
            <w:proofErr w:type="spellStart"/>
            <w:r>
              <w:rPr>
                <w:rFonts w:eastAsia="Arial" w:cs="Arial"/>
                <w:sz w:val="18"/>
                <w:szCs w:val="18"/>
                <w:lang w:val="nl-BE"/>
              </w:rPr>
              <w:t>ontvangskelder</w:t>
            </w:r>
            <w:proofErr w:type="spellEnd"/>
            <w:r>
              <w:rPr>
                <w:rFonts w:eastAsia="Arial" w:cs="Arial"/>
                <w:sz w:val="18"/>
                <w:szCs w:val="18"/>
                <w:lang w:val="nl-BE"/>
              </w:rPr>
              <w:t>.</w:t>
            </w:r>
          </w:p>
          <w:p w:rsidR="00301EE6" w:rsidRPr="00301EE6" w:rsidRDefault="00301EE6" w:rsidP="00301EE6">
            <w:pPr>
              <w:pStyle w:val="TableParagraph"/>
              <w:spacing w:before="5" w:line="258" w:lineRule="auto"/>
              <w:ind w:left="27"/>
              <w:rPr>
                <w:rFonts w:eastAsia="Arial" w:cs="Arial"/>
                <w:sz w:val="18"/>
                <w:szCs w:val="18"/>
                <w:lang w:val="nl-BE"/>
              </w:rPr>
            </w:pPr>
            <w:r>
              <w:rPr>
                <w:rFonts w:eastAsia="Arial" w:cs="Arial"/>
                <w:sz w:val="18"/>
                <w:szCs w:val="18"/>
                <w:lang w:val="nl-BE"/>
              </w:rPr>
              <w:t>Voor inslag- en uitslagpeil geldt: inslagpeil &gt; uitslagpeil.</w:t>
            </w:r>
          </w:p>
          <w:p w:rsidR="00301EE6" w:rsidRPr="00301EE6" w:rsidRDefault="00301EE6" w:rsidP="007762BD">
            <w:pPr>
              <w:pStyle w:val="TableParagraph"/>
              <w:spacing w:before="5" w:line="258" w:lineRule="auto"/>
              <w:ind w:left="27" w:right="4386"/>
              <w:rPr>
                <w:rFonts w:eastAsia="Arial" w:cs="Arial"/>
                <w:sz w:val="18"/>
                <w:szCs w:val="18"/>
                <w:lang w:val="nl-BE"/>
              </w:rPr>
            </w:pPr>
          </w:p>
        </w:tc>
      </w:tr>
      <w:tr w:rsidR="004F420A" w:rsidRPr="003848D0" w:rsidTr="004F420A">
        <w:trPr>
          <w:trHeight w:hRule="exact" w:val="948"/>
        </w:trPr>
        <w:tc>
          <w:tcPr>
            <w:tcW w:w="677" w:type="dxa"/>
            <w:vMerge/>
            <w:tcBorders>
              <w:left w:val="single" w:sz="8" w:space="0" w:color="231F20"/>
              <w:bottom w:val="single" w:sz="8" w:space="0" w:color="231F20"/>
              <w:right w:val="single" w:sz="8" w:space="0" w:color="231F20"/>
            </w:tcBorders>
          </w:tcPr>
          <w:p w:rsidR="004F420A" w:rsidRPr="00301EE6" w:rsidRDefault="004F420A" w:rsidP="007762BD">
            <w:pPr>
              <w:rPr>
                <w:rFonts w:cs="Arial"/>
                <w:sz w:val="18"/>
                <w:szCs w:val="18"/>
                <w:lang w:val="nl-BE"/>
              </w:rPr>
            </w:pPr>
          </w:p>
        </w:tc>
        <w:tc>
          <w:tcPr>
            <w:tcW w:w="1555" w:type="dxa"/>
            <w:vMerge/>
            <w:tcBorders>
              <w:left w:val="single" w:sz="8" w:space="0" w:color="231F20"/>
              <w:bottom w:val="single" w:sz="8" w:space="0" w:color="231F20"/>
              <w:right w:val="single" w:sz="8" w:space="0" w:color="231F20"/>
            </w:tcBorders>
          </w:tcPr>
          <w:p w:rsidR="004F420A" w:rsidRPr="00301EE6" w:rsidRDefault="004F420A" w:rsidP="007762BD">
            <w:pPr>
              <w:rPr>
                <w:rFonts w:cs="Arial"/>
                <w:sz w:val="18"/>
                <w:szCs w:val="18"/>
                <w:lang w:val="nl-BE"/>
              </w:rPr>
            </w:pPr>
          </w:p>
        </w:tc>
        <w:tc>
          <w:tcPr>
            <w:tcW w:w="1382" w:type="dxa"/>
            <w:tcBorders>
              <w:top w:val="single" w:sz="8" w:space="0" w:color="231F20"/>
              <w:left w:val="single" w:sz="8" w:space="0" w:color="231F20"/>
              <w:bottom w:val="single" w:sz="8" w:space="0" w:color="231F20"/>
              <w:right w:val="single" w:sz="8" w:space="0" w:color="231F20"/>
            </w:tcBorders>
          </w:tcPr>
          <w:p w:rsidR="004F420A" w:rsidRPr="00301EE6" w:rsidRDefault="004F420A" w:rsidP="007762BD">
            <w:pPr>
              <w:pStyle w:val="TableParagraph"/>
              <w:spacing w:line="240" w:lineRule="exact"/>
              <w:ind w:left="428"/>
              <w:rPr>
                <w:rFonts w:eastAsia="Tahoma" w:cs="Arial"/>
                <w:sz w:val="18"/>
                <w:szCs w:val="18"/>
                <w:lang w:val="nl-BE"/>
              </w:rPr>
            </w:pPr>
          </w:p>
        </w:tc>
        <w:tc>
          <w:tcPr>
            <w:tcW w:w="6119" w:type="dxa"/>
            <w:vMerge/>
            <w:tcBorders>
              <w:left w:val="single" w:sz="8" w:space="0" w:color="231F20"/>
              <w:bottom w:val="single" w:sz="8" w:space="0" w:color="231F20"/>
              <w:right w:val="single" w:sz="8" w:space="0" w:color="231F20"/>
            </w:tcBorders>
          </w:tcPr>
          <w:p w:rsidR="004F420A" w:rsidRPr="00301EE6" w:rsidRDefault="004F420A" w:rsidP="007762BD">
            <w:pPr>
              <w:rPr>
                <w:rFonts w:cs="Arial"/>
                <w:sz w:val="18"/>
                <w:szCs w:val="18"/>
                <w:lang w:val="nl-BE"/>
              </w:rPr>
            </w:pPr>
          </w:p>
        </w:tc>
      </w:tr>
      <w:tr w:rsidR="004F420A" w:rsidRPr="00985D75" w:rsidTr="004F420A">
        <w:trPr>
          <w:trHeight w:hRule="exact" w:val="235"/>
        </w:trPr>
        <w:tc>
          <w:tcPr>
            <w:tcW w:w="677" w:type="dxa"/>
            <w:vMerge w:val="restart"/>
            <w:tcBorders>
              <w:top w:val="single" w:sz="8" w:space="0" w:color="231F20"/>
              <w:left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4F420A" w:rsidRPr="00985D75" w:rsidRDefault="004F420A" w:rsidP="007762BD">
            <w:pPr>
              <w:pStyle w:val="TableParagraph"/>
              <w:spacing w:before="9" w:line="220" w:lineRule="exact"/>
              <w:rPr>
                <w:rFonts w:cs="Arial"/>
                <w:sz w:val="18"/>
                <w:szCs w:val="18"/>
              </w:rPr>
            </w:pPr>
          </w:p>
          <w:p w:rsidR="004F420A" w:rsidRPr="00985D75" w:rsidRDefault="004F420A" w:rsidP="007762BD">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4F420A" w:rsidRPr="00985D75" w:rsidRDefault="004F420A" w:rsidP="007762BD">
            <w:pPr>
              <w:pStyle w:val="TableParagraph"/>
              <w:spacing w:before="5" w:line="218" w:lineRule="exact"/>
              <w:ind w:left="27"/>
              <w:rPr>
                <w:rFonts w:eastAsia="Arial" w:cs="Arial"/>
                <w:sz w:val="18"/>
                <w:szCs w:val="18"/>
              </w:rPr>
            </w:pPr>
          </w:p>
        </w:tc>
      </w:tr>
      <w:tr w:rsidR="004F420A" w:rsidRPr="00985D75" w:rsidTr="004F420A">
        <w:trPr>
          <w:trHeight w:hRule="exact" w:val="235"/>
        </w:trPr>
        <w:tc>
          <w:tcPr>
            <w:tcW w:w="677" w:type="dxa"/>
            <w:vMerge/>
            <w:tcBorders>
              <w:left w:val="single" w:sz="8" w:space="0" w:color="231F20"/>
              <w:right w:val="single" w:sz="8" w:space="0" w:color="231F20"/>
            </w:tcBorders>
          </w:tcPr>
          <w:p w:rsidR="004F420A" w:rsidRPr="00985D75" w:rsidRDefault="004F420A"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4F420A" w:rsidRPr="00985D75" w:rsidRDefault="004F420A"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4F420A" w:rsidRPr="00985D75" w:rsidRDefault="004F420A" w:rsidP="007762BD">
            <w:pPr>
              <w:rPr>
                <w:rFonts w:cs="Arial"/>
                <w:sz w:val="18"/>
                <w:szCs w:val="18"/>
              </w:rPr>
            </w:pPr>
          </w:p>
        </w:tc>
      </w:tr>
      <w:tr w:rsidR="00337AA5" w:rsidRPr="003848D0" w:rsidTr="007762BD">
        <w:trPr>
          <w:trHeight w:val="450"/>
        </w:trPr>
        <w:tc>
          <w:tcPr>
            <w:tcW w:w="677" w:type="dxa"/>
            <w:vMerge/>
            <w:tcBorders>
              <w:left w:val="single" w:sz="8" w:space="0" w:color="231F20"/>
              <w:right w:val="single" w:sz="8" w:space="0" w:color="231F20"/>
            </w:tcBorders>
          </w:tcPr>
          <w:p w:rsidR="00337AA5" w:rsidRPr="00985D75" w:rsidRDefault="00337AA5"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337AA5" w:rsidRPr="00985D75" w:rsidRDefault="00337AA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337AA5" w:rsidRPr="00985D75" w:rsidRDefault="00337AA5"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337AA5" w:rsidRPr="00301EE6" w:rsidRDefault="00337AA5"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Stroom meting uitvoeren.</w:t>
            </w:r>
          </w:p>
          <w:p w:rsidR="00337AA5" w:rsidRPr="00301EE6" w:rsidRDefault="00337AA5" w:rsidP="00CC4EC6">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w:t>
            </w:r>
            <w:r w:rsidR="00CC4EC6" w:rsidRPr="00301EE6">
              <w:rPr>
                <w:rFonts w:eastAsia="Arial" w:cs="Arial"/>
                <w:sz w:val="18"/>
                <w:szCs w:val="18"/>
                <w:lang w:val="nl-BE"/>
              </w:rPr>
              <w:t xml:space="preserve"> </w:t>
            </w:r>
            <w:r w:rsidRPr="00301EE6">
              <w:rPr>
                <w:rFonts w:eastAsia="Arial" w:cs="Arial"/>
                <w:sz w:val="18"/>
                <w:szCs w:val="18"/>
                <w:lang w:val="nl-BE"/>
              </w:rPr>
              <w:t>nog niet voorzien.</w:t>
            </w:r>
          </w:p>
        </w:tc>
      </w:tr>
      <w:tr w:rsidR="004F420A" w:rsidRPr="003848D0" w:rsidTr="004F420A">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60341F" w:rsidRDefault="0060341F" w:rsidP="007762BD">
            <w:pPr>
              <w:pStyle w:val="TableParagraph"/>
              <w:spacing w:before="17" w:line="170" w:lineRule="exact"/>
              <w:ind w:left="27"/>
              <w:rPr>
                <w:rFonts w:eastAsia="Arial" w:cs="Arial"/>
                <w:sz w:val="18"/>
                <w:szCs w:val="18"/>
              </w:rPr>
            </w:pPr>
            <w:proofErr w:type="spellStart"/>
            <w:r>
              <w:rPr>
                <w:rFonts w:eastAsia="Arial" w:cs="Arial"/>
                <w:sz w:val="18"/>
                <w:szCs w:val="18"/>
              </w:rPr>
              <w:t>Droogloop</w:t>
            </w:r>
            <w:proofErr w:type="spellEnd"/>
            <w:r>
              <w:rPr>
                <w:rFonts w:eastAsia="Arial" w:cs="Arial"/>
                <w:sz w:val="18"/>
                <w:szCs w:val="18"/>
              </w:rPr>
              <w:t xml:space="preserve"> pomp </w:t>
            </w:r>
            <w:proofErr w:type="spellStart"/>
            <w:r>
              <w:rPr>
                <w:rFonts w:eastAsia="Arial" w:cs="Arial"/>
                <w:sz w:val="18"/>
                <w:szCs w:val="18"/>
              </w:rPr>
              <w:t>bepaling</w:t>
            </w:r>
            <w:proofErr w:type="spellEnd"/>
            <w:r>
              <w:rPr>
                <w:rFonts w:eastAsia="Arial" w:cs="Arial"/>
                <w:sz w:val="18"/>
                <w:szCs w:val="18"/>
              </w:rPr>
              <w:t>,</w:t>
            </w:r>
          </w:p>
          <w:p w:rsidR="0060341F" w:rsidRPr="0060341F" w:rsidRDefault="0060341F" w:rsidP="0060341F">
            <w:pPr>
              <w:pStyle w:val="TableParagraph"/>
              <w:numPr>
                <w:ilvl w:val="0"/>
                <w:numId w:val="10"/>
              </w:numPr>
              <w:spacing w:before="17" w:line="170" w:lineRule="exact"/>
              <w:rPr>
                <w:rFonts w:eastAsia="Arial" w:cs="Arial"/>
                <w:sz w:val="18"/>
                <w:szCs w:val="18"/>
                <w:lang w:val="nl-BE"/>
              </w:rPr>
            </w:pPr>
            <w:r w:rsidRPr="0060341F">
              <w:rPr>
                <w:rFonts w:eastAsia="Arial" w:cs="Arial"/>
                <w:sz w:val="18"/>
                <w:szCs w:val="18"/>
                <w:lang w:val="nl-BE"/>
              </w:rPr>
              <w:t>Terugslagklep van pomp blijft te lang dicht bij pomp in bedrijf</w:t>
            </w:r>
            <w:r>
              <w:rPr>
                <w:rFonts w:eastAsia="Arial" w:cs="Arial"/>
                <w:sz w:val="18"/>
                <w:szCs w:val="18"/>
                <w:lang w:val="nl-BE"/>
              </w:rPr>
              <w:t>;</w:t>
            </w:r>
          </w:p>
          <w:p w:rsidR="0060341F" w:rsidRPr="0060341F" w:rsidRDefault="0060341F" w:rsidP="0060341F">
            <w:pPr>
              <w:pStyle w:val="TableParagraph"/>
              <w:numPr>
                <w:ilvl w:val="0"/>
                <w:numId w:val="10"/>
              </w:numPr>
              <w:spacing w:before="17" w:line="170" w:lineRule="exact"/>
              <w:rPr>
                <w:rFonts w:eastAsia="Arial" w:cs="Arial"/>
                <w:sz w:val="18"/>
                <w:szCs w:val="18"/>
                <w:lang w:val="nl-BE"/>
              </w:rPr>
            </w:pPr>
            <w:r>
              <w:rPr>
                <w:rFonts w:eastAsia="Arial" w:cs="Arial"/>
                <w:sz w:val="18"/>
                <w:szCs w:val="18"/>
                <w:lang w:val="nl-BE"/>
              </w:rPr>
              <w:t>Te laag debiet bij pomp in bedrijf, debiet meter heeft geen storing;</w:t>
            </w:r>
          </w:p>
          <w:p w:rsidR="004F420A" w:rsidRDefault="0060341F" w:rsidP="0060341F">
            <w:pPr>
              <w:pStyle w:val="TableParagraph"/>
              <w:numPr>
                <w:ilvl w:val="0"/>
                <w:numId w:val="10"/>
              </w:numPr>
              <w:spacing w:before="17" w:line="170" w:lineRule="exact"/>
              <w:rPr>
                <w:rFonts w:eastAsia="Arial" w:cs="Arial"/>
                <w:sz w:val="18"/>
                <w:szCs w:val="18"/>
                <w:lang w:val="nl-BE"/>
              </w:rPr>
            </w:pPr>
            <w:r>
              <w:rPr>
                <w:rFonts w:eastAsia="Arial" w:cs="Arial"/>
                <w:sz w:val="18"/>
                <w:szCs w:val="18"/>
                <w:lang w:val="nl-BE"/>
              </w:rPr>
              <w:t xml:space="preserve">Motorstroom te laag bij pomp in </w:t>
            </w:r>
            <w:proofErr w:type="spellStart"/>
            <w:r>
              <w:rPr>
                <w:rFonts w:eastAsia="Arial" w:cs="Arial"/>
                <w:sz w:val="18"/>
                <w:szCs w:val="18"/>
                <w:lang w:val="nl-BE"/>
              </w:rPr>
              <w:t>bedirjf</w:t>
            </w:r>
            <w:proofErr w:type="spellEnd"/>
            <w:r>
              <w:rPr>
                <w:rFonts w:eastAsia="Arial" w:cs="Arial"/>
                <w:sz w:val="18"/>
                <w:szCs w:val="18"/>
                <w:lang w:val="nl-BE"/>
              </w:rPr>
              <w:t>, en debietmeter in storing.</w:t>
            </w:r>
          </w:p>
          <w:p w:rsidR="0060341F" w:rsidRPr="0060341F" w:rsidRDefault="0060341F" w:rsidP="0060341F">
            <w:pPr>
              <w:pStyle w:val="TableParagraph"/>
              <w:spacing w:before="17" w:line="170" w:lineRule="exact"/>
              <w:rPr>
                <w:rFonts w:eastAsia="Arial" w:cs="Arial"/>
                <w:sz w:val="18"/>
                <w:szCs w:val="18"/>
                <w:lang w:val="nl-BE"/>
              </w:rPr>
            </w:pPr>
          </w:p>
          <w:p w:rsidR="0060341F" w:rsidRPr="0060341F" w:rsidRDefault="0060341F" w:rsidP="007762BD">
            <w:pPr>
              <w:pStyle w:val="TableParagraph"/>
              <w:spacing w:before="17" w:line="170" w:lineRule="exact"/>
              <w:ind w:left="27"/>
              <w:rPr>
                <w:rFonts w:eastAsia="Arial" w:cs="Arial"/>
                <w:sz w:val="18"/>
                <w:szCs w:val="18"/>
                <w:lang w:val="nl-BE"/>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14" w:lineRule="exact"/>
              <w:ind w:left="27"/>
              <w:rPr>
                <w:rFonts w:eastAsia="Arial" w:cs="Arial"/>
                <w:sz w:val="18"/>
                <w:szCs w:val="18"/>
              </w:rPr>
            </w:pPr>
          </w:p>
        </w:tc>
      </w:tr>
      <w:tr w:rsidR="004F420A" w:rsidRPr="00985D75" w:rsidTr="004F420A">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pStyle w:val="TableParagraph"/>
              <w:spacing w:before="17" w:line="218" w:lineRule="exact"/>
              <w:ind w:left="27"/>
              <w:rPr>
                <w:rFonts w:eastAsia="Arial" w:cs="Arial"/>
                <w:sz w:val="18"/>
                <w:szCs w:val="18"/>
              </w:rPr>
            </w:pPr>
          </w:p>
        </w:tc>
      </w:tr>
      <w:tr w:rsidR="004F420A" w:rsidRPr="00985D75" w:rsidTr="004F420A">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4F420A" w:rsidRPr="00985D75" w:rsidRDefault="004F420A" w:rsidP="007762BD">
            <w:pPr>
              <w:rPr>
                <w:rFonts w:cs="Arial"/>
                <w:sz w:val="18"/>
                <w:szCs w:val="18"/>
              </w:rPr>
            </w:pPr>
          </w:p>
        </w:tc>
      </w:tr>
    </w:tbl>
    <w:p w:rsidR="00D130BC" w:rsidRDefault="00D130BC" w:rsidP="00D130BC"/>
    <w:p w:rsidR="00337AA5" w:rsidRDefault="00337AA5">
      <w:r>
        <w:br w:type="page"/>
      </w:r>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337AA5"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rPr>
                <w:rFonts w:cs="Arial"/>
                <w:sz w:val="18"/>
                <w:szCs w:val="18"/>
              </w:rPr>
            </w:pPr>
          </w:p>
        </w:tc>
      </w:tr>
      <w:tr w:rsidR="00337AA5" w:rsidRPr="00985D75"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57" w:lineRule="exact"/>
              <w:ind w:left="32"/>
              <w:rPr>
                <w:rFonts w:eastAsia="Arial" w:cs="Arial"/>
                <w:sz w:val="18"/>
                <w:szCs w:val="18"/>
              </w:rPr>
            </w:pPr>
            <w:r w:rsidRPr="00985D75">
              <w:rPr>
                <w:rFonts w:eastAsia="Arial" w:cs="Arial"/>
                <w:color w:val="231F20"/>
                <w:sz w:val="18"/>
                <w:szCs w:val="18"/>
              </w:rPr>
              <w:t>PO</w:t>
            </w:r>
            <w:r w:rsidRPr="00985D75">
              <w:rPr>
                <w:rFonts w:eastAsia="Arial" w:cs="Arial"/>
                <w:color w:val="231F20"/>
                <w:spacing w:val="1"/>
                <w:sz w:val="18"/>
                <w:szCs w:val="18"/>
              </w:rPr>
              <w:t>22</w:t>
            </w:r>
            <w:r w:rsidRPr="00985D75">
              <w:rPr>
                <w:rFonts w:eastAsia="Arial" w:cs="Arial"/>
                <w:color w:val="231F20"/>
                <w:sz w:val="18"/>
                <w:szCs w:val="18"/>
              </w:rPr>
              <w:t>0</w:t>
            </w: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sidRPr="00985D75">
              <w:rPr>
                <w:rFonts w:eastAsia="Arial" w:cs="Arial"/>
                <w:color w:val="231F20"/>
                <w:sz w:val="18"/>
                <w:szCs w:val="18"/>
              </w:rPr>
              <w:t>2</w:t>
            </w: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12</w:t>
            </w:r>
            <w:r w:rsidRPr="00985D75">
              <w:rPr>
                <w:rFonts w:eastAsia="Arial" w:cs="Arial"/>
                <w:color w:val="231F20"/>
                <w:sz w:val="18"/>
                <w:szCs w:val="18"/>
              </w:rPr>
              <w:t>0</w:t>
            </w: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roofErr w:type="spellStart"/>
            <w:r w:rsidRPr="00985D75">
              <w:rPr>
                <w:rFonts w:eastAsia="Arial" w:cs="Arial"/>
                <w:sz w:val="18"/>
                <w:szCs w:val="18"/>
              </w:rPr>
              <w:t>Enkel</w:t>
            </w:r>
            <w:proofErr w:type="spellEnd"/>
            <w:r w:rsidRPr="00985D75">
              <w:rPr>
                <w:rFonts w:eastAsia="Arial" w:cs="Arial"/>
                <w:sz w:val="18"/>
                <w:szCs w:val="18"/>
              </w:rPr>
              <w:t xml:space="preserve"> </w:t>
            </w:r>
            <w:proofErr w:type="spellStart"/>
            <w:r w:rsidRPr="00985D75">
              <w:rPr>
                <w:rFonts w:eastAsia="Arial" w:cs="Arial"/>
                <w:sz w:val="18"/>
                <w:szCs w:val="18"/>
              </w:rPr>
              <w:t>toeren</w:t>
            </w:r>
            <w:proofErr w:type="spellEnd"/>
            <w:r w:rsidRPr="00985D75">
              <w:rPr>
                <w:rFonts w:eastAsia="Arial" w:cs="Arial"/>
                <w:sz w:val="18"/>
                <w:szCs w:val="18"/>
              </w:rPr>
              <w:t xml:space="preserve"> pomp</w:t>
            </w: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985D75" w:rsidRDefault="00337AA5" w:rsidP="007762BD">
            <w:pPr>
              <w:pStyle w:val="TableParagraph"/>
              <w:spacing w:line="214" w:lineRule="exact"/>
              <w:ind w:left="27"/>
              <w:rPr>
                <w:rFonts w:eastAsia="Arial" w:cs="Arial"/>
                <w:sz w:val="18"/>
                <w:szCs w:val="18"/>
              </w:rPr>
            </w:pPr>
          </w:p>
        </w:tc>
      </w:tr>
      <w:tr w:rsidR="00337AA5" w:rsidRPr="00985D75" w:rsidTr="007762BD">
        <w:trPr>
          <w:trHeight w:val="685"/>
        </w:trPr>
        <w:tc>
          <w:tcPr>
            <w:tcW w:w="677" w:type="dxa"/>
            <w:tcBorders>
              <w:top w:val="single" w:sz="8" w:space="0" w:color="231F20"/>
              <w:left w:val="single" w:sz="8" w:space="0" w:color="231F20"/>
              <w:right w:val="single" w:sz="8" w:space="0" w:color="231F20"/>
            </w:tcBorders>
          </w:tcPr>
          <w:p w:rsidR="00337AA5" w:rsidRPr="00985D75" w:rsidRDefault="00337AA5"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337AA5" w:rsidRPr="00985D75" w:rsidRDefault="00337AA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337AA5" w:rsidRPr="00301EE6" w:rsidRDefault="00337AA5" w:rsidP="007762BD">
            <w:pPr>
              <w:pStyle w:val="TableParagraph"/>
              <w:spacing w:line="214" w:lineRule="exact"/>
              <w:rPr>
                <w:rFonts w:eastAsia="Tahoma" w:cs="Arial"/>
                <w:sz w:val="18"/>
                <w:szCs w:val="18"/>
                <w:lang w:val="nl-BE"/>
              </w:rPr>
            </w:pPr>
            <w:r w:rsidRPr="00301EE6">
              <w:rPr>
                <w:rFonts w:eastAsia="Tahoma" w:cs="Arial"/>
                <w:sz w:val="18"/>
                <w:szCs w:val="18"/>
                <w:lang w:val="nl-BE"/>
              </w:rPr>
              <w:t>Schakelaar:</w:t>
            </w:r>
          </w:p>
          <w:p w:rsidR="00337AA5" w:rsidRPr="00301EE6" w:rsidRDefault="00337AA5" w:rsidP="007762BD">
            <w:pPr>
              <w:pStyle w:val="TableParagraph"/>
              <w:spacing w:line="214" w:lineRule="exact"/>
              <w:rPr>
                <w:rFonts w:eastAsia="Tahoma" w:cs="Arial"/>
                <w:sz w:val="18"/>
                <w:szCs w:val="18"/>
                <w:lang w:val="nl-BE"/>
              </w:rPr>
            </w:pPr>
            <w:r w:rsidRPr="00301EE6">
              <w:rPr>
                <w:rFonts w:eastAsia="Tahoma" w:cs="Arial"/>
                <w:sz w:val="18"/>
                <w:szCs w:val="18"/>
                <w:lang w:val="nl-BE"/>
              </w:rPr>
              <w:t>nood, automaat, hand, uit.</w:t>
            </w:r>
          </w:p>
        </w:tc>
        <w:tc>
          <w:tcPr>
            <w:tcW w:w="6119" w:type="dxa"/>
            <w:tcBorders>
              <w:top w:val="single" w:sz="8" w:space="0" w:color="231F20"/>
              <w:left w:val="single" w:sz="8" w:space="0" w:color="231F20"/>
              <w:right w:val="single" w:sz="8" w:space="0" w:color="231F20"/>
            </w:tcBorders>
          </w:tcPr>
          <w:p w:rsidR="00337AA5" w:rsidRPr="00301EE6" w:rsidRDefault="00337AA5"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voor Pomp is als volgt gedefinieerd:</w:t>
            </w:r>
          </w:p>
          <w:p w:rsidR="00337AA5" w:rsidRPr="00301EE6" w:rsidRDefault="00337AA5"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 NOT Hand AND NOT Automaat.</w:t>
            </w:r>
          </w:p>
          <w:p w:rsidR="00337AA5" w:rsidRPr="00301EE6" w:rsidRDefault="00337AA5"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Indien pomp in noodbedrijf of uit geschakeld is wordt op GBS ‘noodbedrijf’ geconstateerd.</w:t>
            </w:r>
          </w:p>
          <w:p w:rsidR="00337AA5" w:rsidRPr="00301EE6" w:rsidRDefault="00337AA5"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Voor GBS wordt stand Hand van schakelaar niet gebruikt, dit wordt gezien als automaat, via schakelaar is pomp in automaat als:</w:t>
            </w:r>
          </w:p>
          <w:p w:rsidR="00337AA5" w:rsidRPr="00985D75" w:rsidRDefault="00337AA5" w:rsidP="007762BD">
            <w:pPr>
              <w:pStyle w:val="TableParagraph"/>
              <w:spacing w:before="5" w:line="245" w:lineRule="auto"/>
              <w:ind w:left="27" w:right="1090"/>
              <w:rPr>
                <w:rFonts w:eastAsia="Arial" w:cs="Arial"/>
                <w:sz w:val="18"/>
                <w:szCs w:val="18"/>
              </w:rPr>
            </w:pPr>
            <w:proofErr w:type="spellStart"/>
            <w:r w:rsidRPr="00985D75">
              <w:rPr>
                <w:rFonts w:eastAsia="Arial" w:cs="Arial"/>
                <w:sz w:val="18"/>
                <w:szCs w:val="18"/>
              </w:rPr>
              <w:t>Automaat</w:t>
            </w:r>
            <w:proofErr w:type="spellEnd"/>
            <w:r w:rsidRPr="00985D75">
              <w:rPr>
                <w:rFonts w:eastAsia="Arial" w:cs="Arial"/>
                <w:sz w:val="18"/>
                <w:szCs w:val="18"/>
              </w:rPr>
              <w:t xml:space="preserve"> = Hand OF </w:t>
            </w:r>
            <w:proofErr w:type="spellStart"/>
            <w:r w:rsidRPr="00985D75">
              <w:rPr>
                <w:rFonts w:eastAsia="Arial" w:cs="Arial"/>
                <w:sz w:val="18"/>
                <w:szCs w:val="18"/>
              </w:rPr>
              <w:t>Automaat</w:t>
            </w:r>
            <w:proofErr w:type="spellEnd"/>
            <w:r w:rsidRPr="00985D75">
              <w:rPr>
                <w:rFonts w:eastAsia="Arial" w:cs="Arial"/>
                <w:sz w:val="18"/>
                <w:szCs w:val="18"/>
              </w:rPr>
              <w:t>.</w:t>
            </w:r>
          </w:p>
        </w:tc>
      </w:tr>
      <w:tr w:rsidR="00301EE6" w:rsidRPr="003848D0" w:rsidTr="007762BD">
        <w:trPr>
          <w:trHeight w:hRule="exact" w:val="235"/>
        </w:trPr>
        <w:tc>
          <w:tcPr>
            <w:tcW w:w="677" w:type="dxa"/>
            <w:vMerge w:val="restart"/>
            <w:tcBorders>
              <w:top w:val="single" w:sz="8" w:space="0" w:color="231F20"/>
              <w:left w:val="single" w:sz="8" w:space="0" w:color="231F20"/>
              <w:right w:val="single" w:sz="8" w:space="0" w:color="231F20"/>
            </w:tcBorders>
          </w:tcPr>
          <w:p w:rsidR="00301EE6" w:rsidRPr="00985D75" w:rsidRDefault="00301EE6"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301EE6" w:rsidRPr="00985D75" w:rsidRDefault="00301EE6"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01EE6" w:rsidRPr="00985D75" w:rsidRDefault="00301EE6"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301EE6" w:rsidRDefault="00301EE6" w:rsidP="007762BD">
            <w:pPr>
              <w:pStyle w:val="TableParagraph"/>
              <w:spacing w:before="5" w:line="258" w:lineRule="auto"/>
              <w:ind w:left="27"/>
              <w:rPr>
                <w:rFonts w:eastAsia="Arial" w:cs="Arial"/>
                <w:sz w:val="18"/>
                <w:szCs w:val="18"/>
                <w:lang w:val="nl-BE"/>
              </w:rPr>
            </w:pPr>
            <w:r w:rsidRPr="00301EE6">
              <w:rPr>
                <w:rFonts w:eastAsia="Arial" w:cs="Arial"/>
                <w:sz w:val="18"/>
                <w:szCs w:val="18"/>
                <w:lang w:val="nl-BE"/>
              </w:rPr>
              <w:t>Pomp regeling: 1-pomps bedrijf, pompen zijn enkel toeren pompen</w:t>
            </w:r>
          </w:p>
          <w:p w:rsidR="00301EE6" w:rsidRDefault="00301EE6" w:rsidP="007762BD">
            <w:pPr>
              <w:pStyle w:val="TableParagraph"/>
              <w:spacing w:before="5" w:line="258" w:lineRule="auto"/>
              <w:ind w:left="27"/>
              <w:rPr>
                <w:rFonts w:eastAsia="Arial" w:cs="Arial"/>
                <w:sz w:val="18"/>
                <w:szCs w:val="18"/>
                <w:lang w:val="nl-BE"/>
              </w:rPr>
            </w:pPr>
            <w:r>
              <w:rPr>
                <w:rFonts w:eastAsia="Arial" w:cs="Arial"/>
                <w:sz w:val="18"/>
                <w:szCs w:val="18"/>
                <w:lang w:val="nl-BE"/>
              </w:rPr>
              <w:t>Pomp regeling is niveau regeling, pomp wordt gestart indien geldt:</w:t>
            </w:r>
          </w:p>
          <w:p w:rsidR="00301EE6" w:rsidRDefault="00301EE6" w:rsidP="007762BD">
            <w:pPr>
              <w:pStyle w:val="TableParagraph"/>
              <w:spacing w:before="5" w:line="258" w:lineRule="auto"/>
              <w:ind w:left="27"/>
              <w:rPr>
                <w:rFonts w:eastAsia="Arial" w:cs="Arial"/>
                <w:sz w:val="18"/>
                <w:szCs w:val="18"/>
                <w:lang w:val="nl-BE"/>
              </w:rPr>
            </w:pPr>
            <w:r>
              <w:rPr>
                <w:rFonts w:eastAsia="Arial" w:cs="Arial"/>
                <w:sz w:val="18"/>
                <w:szCs w:val="18"/>
                <w:lang w:val="nl-BE"/>
              </w:rPr>
              <w:t>Niveau ontvangst kelder &gt; inslagpeil.</w:t>
            </w:r>
          </w:p>
          <w:p w:rsidR="00301EE6" w:rsidRDefault="00301EE6" w:rsidP="007762BD">
            <w:pPr>
              <w:pStyle w:val="TableParagraph"/>
              <w:spacing w:before="5" w:line="258" w:lineRule="auto"/>
              <w:ind w:left="27"/>
              <w:rPr>
                <w:rFonts w:eastAsia="Arial" w:cs="Arial"/>
                <w:sz w:val="18"/>
                <w:szCs w:val="18"/>
                <w:lang w:val="nl-BE"/>
              </w:rPr>
            </w:pPr>
            <w:r>
              <w:rPr>
                <w:rFonts w:eastAsia="Arial" w:cs="Arial"/>
                <w:sz w:val="18"/>
                <w:szCs w:val="18"/>
                <w:lang w:val="nl-BE"/>
              </w:rPr>
              <w:t xml:space="preserve">Pomp wordt gestopt </w:t>
            </w:r>
            <w:proofErr w:type="spellStart"/>
            <w:r>
              <w:rPr>
                <w:rFonts w:eastAsia="Arial" w:cs="Arial"/>
                <w:sz w:val="18"/>
                <w:szCs w:val="18"/>
                <w:lang w:val="nl-BE"/>
              </w:rPr>
              <w:t>indiengeldt</w:t>
            </w:r>
            <w:proofErr w:type="spellEnd"/>
            <w:r>
              <w:rPr>
                <w:rFonts w:eastAsia="Arial" w:cs="Arial"/>
                <w:sz w:val="18"/>
                <w:szCs w:val="18"/>
                <w:lang w:val="nl-BE"/>
              </w:rPr>
              <w:t xml:space="preserve">: Uitslagpeil &lt; niveau </w:t>
            </w:r>
            <w:proofErr w:type="spellStart"/>
            <w:r>
              <w:rPr>
                <w:rFonts w:eastAsia="Arial" w:cs="Arial"/>
                <w:sz w:val="18"/>
                <w:szCs w:val="18"/>
                <w:lang w:val="nl-BE"/>
              </w:rPr>
              <w:t>ontvangskelder</w:t>
            </w:r>
            <w:proofErr w:type="spellEnd"/>
            <w:r>
              <w:rPr>
                <w:rFonts w:eastAsia="Arial" w:cs="Arial"/>
                <w:sz w:val="18"/>
                <w:szCs w:val="18"/>
                <w:lang w:val="nl-BE"/>
              </w:rPr>
              <w:t>.</w:t>
            </w:r>
          </w:p>
          <w:p w:rsidR="00301EE6" w:rsidRPr="00301EE6" w:rsidRDefault="00301EE6" w:rsidP="007762BD">
            <w:pPr>
              <w:pStyle w:val="TableParagraph"/>
              <w:spacing w:before="5" w:line="258" w:lineRule="auto"/>
              <w:ind w:left="27"/>
              <w:rPr>
                <w:rFonts w:eastAsia="Arial" w:cs="Arial"/>
                <w:sz w:val="18"/>
                <w:szCs w:val="18"/>
                <w:lang w:val="nl-BE"/>
              </w:rPr>
            </w:pPr>
            <w:r>
              <w:rPr>
                <w:rFonts w:eastAsia="Arial" w:cs="Arial"/>
                <w:sz w:val="18"/>
                <w:szCs w:val="18"/>
                <w:lang w:val="nl-BE"/>
              </w:rPr>
              <w:t>Voor inslag- en uitslagpeil geldt: inslagpeil &gt; uitslagpeil.</w:t>
            </w:r>
          </w:p>
          <w:p w:rsidR="00301EE6" w:rsidRPr="00301EE6" w:rsidRDefault="00301EE6" w:rsidP="007762BD">
            <w:pPr>
              <w:pStyle w:val="TableParagraph"/>
              <w:spacing w:before="5" w:line="258" w:lineRule="auto"/>
              <w:ind w:left="27" w:right="4386"/>
              <w:rPr>
                <w:rFonts w:eastAsia="Arial" w:cs="Arial"/>
                <w:sz w:val="18"/>
                <w:szCs w:val="18"/>
                <w:lang w:val="nl-BE"/>
              </w:rPr>
            </w:pPr>
          </w:p>
        </w:tc>
      </w:tr>
      <w:tr w:rsidR="00301EE6" w:rsidRPr="003848D0" w:rsidTr="007762BD">
        <w:trPr>
          <w:trHeight w:hRule="exact" w:val="948"/>
        </w:trPr>
        <w:tc>
          <w:tcPr>
            <w:tcW w:w="677" w:type="dxa"/>
            <w:vMerge/>
            <w:tcBorders>
              <w:left w:val="single" w:sz="8" w:space="0" w:color="231F20"/>
              <w:bottom w:val="single" w:sz="8" w:space="0" w:color="231F20"/>
              <w:right w:val="single" w:sz="8" w:space="0" w:color="231F20"/>
            </w:tcBorders>
          </w:tcPr>
          <w:p w:rsidR="00301EE6" w:rsidRPr="00301EE6" w:rsidRDefault="00301EE6" w:rsidP="007762BD">
            <w:pPr>
              <w:rPr>
                <w:rFonts w:cs="Arial"/>
                <w:sz w:val="18"/>
                <w:szCs w:val="18"/>
                <w:lang w:val="nl-BE"/>
              </w:rPr>
            </w:pPr>
          </w:p>
        </w:tc>
        <w:tc>
          <w:tcPr>
            <w:tcW w:w="1555" w:type="dxa"/>
            <w:vMerge/>
            <w:tcBorders>
              <w:left w:val="single" w:sz="8" w:space="0" w:color="231F20"/>
              <w:bottom w:val="single" w:sz="8" w:space="0" w:color="231F20"/>
              <w:right w:val="single" w:sz="8" w:space="0" w:color="231F20"/>
            </w:tcBorders>
          </w:tcPr>
          <w:p w:rsidR="00301EE6" w:rsidRPr="00301EE6" w:rsidRDefault="00301EE6" w:rsidP="007762BD">
            <w:pPr>
              <w:rPr>
                <w:rFonts w:cs="Arial"/>
                <w:sz w:val="18"/>
                <w:szCs w:val="18"/>
                <w:lang w:val="nl-BE"/>
              </w:rPr>
            </w:pPr>
          </w:p>
        </w:tc>
        <w:tc>
          <w:tcPr>
            <w:tcW w:w="1382" w:type="dxa"/>
            <w:tcBorders>
              <w:top w:val="single" w:sz="8" w:space="0" w:color="231F20"/>
              <w:left w:val="single" w:sz="8" w:space="0" w:color="231F20"/>
              <w:bottom w:val="single" w:sz="8" w:space="0" w:color="231F20"/>
              <w:right w:val="single" w:sz="8" w:space="0" w:color="231F20"/>
            </w:tcBorders>
          </w:tcPr>
          <w:p w:rsidR="00301EE6" w:rsidRPr="00301EE6" w:rsidRDefault="00301EE6" w:rsidP="007762BD">
            <w:pPr>
              <w:pStyle w:val="TableParagraph"/>
              <w:spacing w:line="240" w:lineRule="exact"/>
              <w:ind w:left="428"/>
              <w:rPr>
                <w:rFonts w:eastAsia="Tahoma" w:cs="Arial"/>
                <w:sz w:val="18"/>
                <w:szCs w:val="18"/>
                <w:lang w:val="nl-BE"/>
              </w:rPr>
            </w:pPr>
          </w:p>
        </w:tc>
        <w:tc>
          <w:tcPr>
            <w:tcW w:w="6119" w:type="dxa"/>
            <w:vMerge/>
            <w:tcBorders>
              <w:left w:val="single" w:sz="8" w:space="0" w:color="231F20"/>
              <w:bottom w:val="single" w:sz="8" w:space="0" w:color="231F20"/>
              <w:right w:val="single" w:sz="8" w:space="0" w:color="231F20"/>
            </w:tcBorders>
          </w:tcPr>
          <w:p w:rsidR="00301EE6" w:rsidRPr="00301EE6" w:rsidRDefault="00301EE6" w:rsidP="007762BD">
            <w:pPr>
              <w:rPr>
                <w:rFonts w:cs="Arial"/>
                <w:sz w:val="18"/>
                <w:szCs w:val="18"/>
                <w:lang w:val="nl-BE"/>
              </w:rPr>
            </w:pPr>
          </w:p>
        </w:tc>
      </w:tr>
      <w:tr w:rsidR="00301EE6" w:rsidRPr="00985D75" w:rsidTr="007762BD">
        <w:trPr>
          <w:trHeight w:hRule="exact" w:val="235"/>
        </w:trPr>
        <w:tc>
          <w:tcPr>
            <w:tcW w:w="677" w:type="dxa"/>
            <w:vMerge w:val="restart"/>
            <w:tcBorders>
              <w:top w:val="single" w:sz="8" w:space="0" w:color="231F20"/>
              <w:left w:val="single" w:sz="8" w:space="0" w:color="231F20"/>
              <w:right w:val="single" w:sz="8" w:space="0" w:color="231F20"/>
            </w:tcBorders>
          </w:tcPr>
          <w:p w:rsidR="00301EE6" w:rsidRPr="00985D75" w:rsidRDefault="00301EE6"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301EE6" w:rsidRPr="00985D75" w:rsidRDefault="00301EE6" w:rsidP="007762BD">
            <w:pPr>
              <w:pStyle w:val="TableParagraph"/>
              <w:spacing w:before="9" w:line="220" w:lineRule="exact"/>
              <w:rPr>
                <w:rFonts w:cs="Arial"/>
                <w:sz w:val="18"/>
                <w:szCs w:val="18"/>
              </w:rPr>
            </w:pPr>
          </w:p>
          <w:p w:rsidR="00301EE6" w:rsidRPr="00985D75" w:rsidRDefault="00301EE6" w:rsidP="007762BD">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301EE6" w:rsidRPr="00985D75" w:rsidRDefault="00301EE6"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01EE6" w:rsidRPr="00985D75" w:rsidRDefault="00301EE6"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301EE6" w:rsidRPr="00985D75" w:rsidRDefault="00301EE6" w:rsidP="007762BD">
            <w:pPr>
              <w:pStyle w:val="TableParagraph"/>
              <w:spacing w:before="5" w:line="218" w:lineRule="exact"/>
              <w:ind w:left="27"/>
              <w:rPr>
                <w:rFonts w:eastAsia="Arial" w:cs="Arial"/>
                <w:sz w:val="18"/>
                <w:szCs w:val="18"/>
              </w:rPr>
            </w:pPr>
          </w:p>
        </w:tc>
      </w:tr>
      <w:tr w:rsidR="00301EE6" w:rsidRPr="00985D75" w:rsidTr="007762BD">
        <w:trPr>
          <w:trHeight w:hRule="exact" w:val="235"/>
        </w:trPr>
        <w:tc>
          <w:tcPr>
            <w:tcW w:w="677" w:type="dxa"/>
            <w:vMerge/>
            <w:tcBorders>
              <w:left w:val="single" w:sz="8" w:space="0" w:color="231F20"/>
              <w:right w:val="single" w:sz="8" w:space="0" w:color="231F20"/>
            </w:tcBorders>
          </w:tcPr>
          <w:p w:rsidR="00301EE6" w:rsidRPr="00985D75" w:rsidRDefault="00301EE6"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301EE6" w:rsidRPr="00985D75" w:rsidRDefault="00301EE6"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301EE6" w:rsidRPr="00985D75" w:rsidRDefault="00301EE6"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301EE6" w:rsidRPr="00985D75" w:rsidRDefault="00301EE6" w:rsidP="007762BD">
            <w:pPr>
              <w:rPr>
                <w:rFonts w:cs="Arial"/>
                <w:sz w:val="18"/>
                <w:szCs w:val="18"/>
              </w:rPr>
            </w:pPr>
          </w:p>
        </w:tc>
      </w:tr>
      <w:tr w:rsidR="00301EE6" w:rsidRPr="003848D0" w:rsidTr="007762BD">
        <w:trPr>
          <w:trHeight w:val="450"/>
        </w:trPr>
        <w:tc>
          <w:tcPr>
            <w:tcW w:w="677" w:type="dxa"/>
            <w:vMerge/>
            <w:tcBorders>
              <w:left w:val="single" w:sz="8" w:space="0" w:color="231F20"/>
              <w:right w:val="single" w:sz="8" w:space="0" w:color="231F20"/>
            </w:tcBorders>
          </w:tcPr>
          <w:p w:rsidR="00301EE6" w:rsidRPr="00985D75" w:rsidRDefault="00301EE6"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301EE6" w:rsidRPr="00985D75" w:rsidRDefault="00301EE6"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301EE6" w:rsidRPr="00985D75" w:rsidRDefault="00301EE6"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301EE6" w:rsidRPr="00301EE6" w:rsidRDefault="00301EE6"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Stroom meting uitvoeren.</w:t>
            </w:r>
          </w:p>
          <w:p w:rsidR="00301EE6" w:rsidRPr="00301EE6" w:rsidRDefault="00301EE6" w:rsidP="00CC4EC6">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 nog niet voorzien.</w:t>
            </w:r>
          </w:p>
        </w:tc>
      </w:tr>
      <w:tr w:rsidR="0060341F" w:rsidRPr="003848D0"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60341F" w:rsidRDefault="0060341F" w:rsidP="007762BD">
            <w:pPr>
              <w:pStyle w:val="TableParagraph"/>
              <w:spacing w:before="17" w:line="170" w:lineRule="exact"/>
              <w:ind w:left="27"/>
              <w:rPr>
                <w:rFonts w:eastAsia="Arial" w:cs="Arial"/>
                <w:sz w:val="18"/>
                <w:szCs w:val="18"/>
              </w:rPr>
            </w:pPr>
            <w:proofErr w:type="spellStart"/>
            <w:r>
              <w:rPr>
                <w:rFonts w:eastAsia="Arial" w:cs="Arial"/>
                <w:sz w:val="18"/>
                <w:szCs w:val="18"/>
              </w:rPr>
              <w:t>Droogloop</w:t>
            </w:r>
            <w:proofErr w:type="spellEnd"/>
            <w:r>
              <w:rPr>
                <w:rFonts w:eastAsia="Arial" w:cs="Arial"/>
                <w:sz w:val="18"/>
                <w:szCs w:val="18"/>
              </w:rPr>
              <w:t xml:space="preserve"> pomp </w:t>
            </w:r>
            <w:proofErr w:type="spellStart"/>
            <w:r>
              <w:rPr>
                <w:rFonts w:eastAsia="Arial" w:cs="Arial"/>
                <w:sz w:val="18"/>
                <w:szCs w:val="18"/>
              </w:rPr>
              <w:t>bepaling</w:t>
            </w:r>
            <w:proofErr w:type="spellEnd"/>
            <w:r>
              <w:rPr>
                <w:rFonts w:eastAsia="Arial" w:cs="Arial"/>
                <w:sz w:val="18"/>
                <w:szCs w:val="18"/>
              </w:rPr>
              <w:t>,</w:t>
            </w:r>
          </w:p>
          <w:p w:rsidR="0060341F" w:rsidRPr="0060341F" w:rsidRDefault="0060341F" w:rsidP="003B6BC5">
            <w:pPr>
              <w:pStyle w:val="TableParagraph"/>
              <w:numPr>
                <w:ilvl w:val="0"/>
                <w:numId w:val="15"/>
              </w:numPr>
              <w:spacing w:before="17" w:line="170" w:lineRule="exact"/>
              <w:rPr>
                <w:rFonts w:eastAsia="Arial" w:cs="Arial"/>
                <w:sz w:val="18"/>
                <w:szCs w:val="18"/>
                <w:lang w:val="nl-BE"/>
              </w:rPr>
            </w:pPr>
            <w:r w:rsidRPr="0060341F">
              <w:rPr>
                <w:rFonts w:eastAsia="Arial" w:cs="Arial"/>
                <w:sz w:val="18"/>
                <w:szCs w:val="18"/>
                <w:lang w:val="nl-BE"/>
              </w:rPr>
              <w:t>Terugslagklep van pomp blijft te lang dicht bij pomp in bedrijf</w:t>
            </w:r>
            <w:r>
              <w:rPr>
                <w:rFonts w:eastAsia="Arial" w:cs="Arial"/>
                <w:sz w:val="18"/>
                <w:szCs w:val="18"/>
                <w:lang w:val="nl-BE"/>
              </w:rPr>
              <w:t>;</w:t>
            </w:r>
          </w:p>
          <w:p w:rsidR="0060341F" w:rsidRPr="0060341F" w:rsidRDefault="0060341F" w:rsidP="003B6BC5">
            <w:pPr>
              <w:pStyle w:val="TableParagraph"/>
              <w:numPr>
                <w:ilvl w:val="0"/>
                <w:numId w:val="15"/>
              </w:numPr>
              <w:spacing w:before="17" w:line="170" w:lineRule="exact"/>
              <w:rPr>
                <w:rFonts w:eastAsia="Arial" w:cs="Arial"/>
                <w:sz w:val="18"/>
                <w:szCs w:val="18"/>
                <w:lang w:val="nl-BE"/>
              </w:rPr>
            </w:pPr>
            <w:r>
              <w:rPr>
                <w:rFonts w:eastAsia="Arial" w:cs="Arial"/>
                <w:sz w:val="18"/>
                <w:szCs w:val="18"/>
                <w:lang w:val="nl-BE"/>
              </w:rPr>
              <w:t>Te laag debiet bij pomp in bedrijf, debiet meter heeft geen storing;</w:t>
            </w:r>
          </w:p>
          <w:p w:rsidR="0060341F" w:rsidRDefault="0060341F" w:rsidP="003B6BC5">
            <w:pPr>
              <w:pStyle w:val="TableParagraph"/>
              <w:numPr>
                <w:ilvl w:val="0"/>
                <w:numId w:val="15"/>
              </w:numPr>
              <w:spacing w:before="17" w:line="170" w:lineRule="exact"/>
              <w:rPr>
                <w:rFonts w:eastAsia="Arial" w:cs="Arial"/>
                <w:sz w:val="18"/>
                <w:szCs w:val="18"/>
                <w:lang w:val="nl-BE"/>
              </w:rPr>
            </w:pPr>
            <w:r>
              <w:rPr>
                <w:rFonts w:eastAsia="Arial" w:cs="Arial"/>
                <w:sz w:val="18"/>
                <w:szCs w:val="18"/>
                <w:lang w:val="nl-BE"/>
              </w:rPr>
              <w:t xml:space="preserve">Motorstroom te laag bij pomp in </w:t>
            </w:r>
            <w:proofErr w:type="spellStart"/>
            <w:r>
              <w:rPr>
                <w:rFonts w:eastAsia="Arial" w:cs="Arial"/>
                <w:sz w:val="18"/>
                <w:szCs w:val="18"/>
                <w:lang w:val="nl-BE"/>
              </w:rPr>
              <w:t>bedirjf</w:t>
            </w:r>
            <w:proofErr w:type="spellEnd"/>
            <w:r>
              <w:rPr>
                <w:rFonts w:eastAsia="Arial" w:cs="Arial"/>
                <w:sz w:val="18"/>
                <w:szCs w:val="18"/>
                <w:lang w:val="nl-BE"/>
              </w:rPr>
              <w:t>, en debietmeter in storing.</w:t>
            </w:r>
          </w:p>
          <w:p w:rsidR="0060341F" w:rsidRPr="0060341F" w:rsidRDefault="0060341F" w:rsidP="007762BD">
            <w:pPr>
              <w:pStyle w:val="TableParagraph"/>
              <w:spacing w:before="17" w:line="170" w:lineRule="exact"/>
              <w:rPr>
                <w:rFonts w:eastAsia="Arial" w:cs="Arial"/>
                <w:sz w:val="18"/>
                <w:szCs w:val="18"/>
                <w:lang w:val="nl-BE"/>
              </w:rPr>
            </w:pPr>
          </w:p>
          <w:p w:rsidR="0060341F" w:rsidRPr="0060341F" w:rsidRDefault="0060341F" w:rsidP="007762BD">
            <w:pPr>
              <w:pStyle w:val="TableParagraph"/>
              <w:spacing w:before="17" w:line="170" w:lineRule="exact"/>
              <w:ind w:left="27"/>
              <w:rPr>
                <w:rFonts w:eastAsia="Arial" w:cs="Arial"/>
                <w:sz w:val="18"/>
                <w:szCs w:val="18"/>
                <w:lang w:val="nl-BE"/>
              </w:rPr>
            </w:pPr>
          </w:p>
        </w:tc>
      </w:tr>
      <w:tr w:rsidR="0060341F"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27"/>
              <w:rPr>
                <w:rFonts w:eastAsia="Arial" w:cs="Arial"/>
                <w:sz w:val="18"/>
                <w:szCs w:val="18"/>
              </w:rPr>
            </w:pPr>
          </w:p>
        </w:tc>
      </w:tr>
      <w:tr w:rsidR="0060341F"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27"/>
              <w:rPr>
                <w:rFonts w:eastAsia="Arial" w:cs="Arial"/>
                <w:sz w:val="18"/>
                <w:szCs w:val="18"/>
              </w:rPr>
            </w:pPr>
          </w:p>
        </w:tc>
      </w:tr>
      <w:tr w:rsidR="0060341F"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27"/>
              <w:rPr>
                <w:rFonts w:eastAsia="Arial" w:cs="Arial"/>
                <w:sz w:val="18"/>
                <w:szCs w:val="18"/>
              </w:rPr>
            </w:pPr>
          </w:p>
        </w:tc>
      </w:tr>
      <w:tr w:rsidR="0060341F"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14" w:lineRule="exact"/>
              <w:ind w:left="27"/>
              <w:rPr>
                <w:rFonts w:eastAsia="Arial" w:cs="Arial"/>
                <w:sz w:val="18"/>
                <w:szCs w:val="18"/>
              </w:rPr>
            </w:pPr>
          </w:p>
        </w:tc>
      </w:tr>
      <w:tr w:rsidR="0060341F" w:rsidRPr="00985D75"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pStyle w:val="TableParagraph"/>
              <w:spacing w:before="17" w:line="218" w:lineRule="exact"/>
              <w:ind w:left="27"/>
              <w:rPr>
                <w:rFonts w:eastAsia="Arial" w:cs="Arial"/>
                <w:sz w:val="18"/>
                <w:szCs w:val="18"/>
              </w:rPr>
            </w:pPr>
          </w:p>
        </w:tc>
      </w:tr>
      <w:tr w:rsidR="0060341F"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60341F" w:rsidRPr="00985D75" w:rsidRDefault="0060341F" w:rsidP="007762BD">
            <w:pPr>
              <w:rPr>
                <w:rFonts w:cs="Arial"/>
                <w:sz w:val="18"/>
                <w:szCs w:val="18"/>
              </w:rPr>
            </w:pPr>
          </w:p>
        </w:tc>
      </w:tr>
    </w:tbl>
    <w:p w:rsidR="00337AA5" w:rsidRDefault="00337AA5" w:rsidP="00D130BC"/>
    <w:p w:rsidR="00337AA5" w:rsidRDefault="00337AA5" w:rsidP="00D130BC"/>
    <w:p w:rsidR="00337AA5" w:rsidRDefault="00337AA5">
      <w:r>
        <w:br w:type="page"/>
      </w:r>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337AA5"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r>
      <w:tr w:rsidR="00337AA5" w:rsidRPr="00642E2D"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57" w:lineRule="exact"/>
              <w:ind w:left="37"/>
              <w:rPr>
                <w:rFonts w:eastAsia="Tahoma" w:cs="Arial"/>
                <w:sz w:val="18"/>
                <w:szCs w:val="18"/>
              </w:rPr>
            </w:pPr>
            <w:r w:rsidRPr="00642E2D">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57" w:lineRule="exact"/>
              <w:ind w:left="37"/>
              <w:rPr>
                <w:rFonts w:eastAsia="Tahoma" w:cs="Arial"/>
                <w:sz w:val="18"/>
                <w:szCs w:val="18"/>
              </w:rPr>
            </w:pPr>
            <w:proofErr w:type="spellStart"/>
            <w:r w:rsidRPr="00642E2D">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CC4EC6" w:rsidP="007762BD">
            <w:pPr>
              <w:pStyle w:val="TableParagraph"/>
              <w:spacing w:line="257" w:lineRule="exact"/>
              <w:ind w:left="32"/>
              <w:rPr>
                <w:rFonts w:eastAsia="Arial" w:cs="Arial"/>
                <w:sz w:val="18"/>
                <w:szCs w:val="18"/>
              </w:rPr>
            </w:pPr>
            <w:r w:rsidRPr="00642E2D">
              <w:rPr>
                <w:rFonts w:eastAsia="Arial" w:cs="Arial"/>
                <w:color w:val="231F20"/>
                <w:sz w:val="18"/>
                <w:szCs w:val="18"/>
              </w:rPr>
              <w:t>JY810</w:t>
            </w: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CC4EC6" w:rsidP="007762BD">
            <w:pPr>
              <w:pStyle w:val="TableParagraph"/>
              <w:spacing w:line="214" w:lineRule="exact"/>
              <w:ind w:left="27"/>
              <w:rPr>
                <w:rFonts w:eastAsia="Arial" w:cs="Arial"/>
                <w:sz w:val="18"/>
                <w:szCs w:val="18"/>
              </w:rPr>
            </w:pPr>
            <w:r w:rsidRPr="00642E2D">
              <w:rPr>
                <w:rFonts w:eastAsia="Arial" w:cs="Arial"/>
                <w:color w:val="231F20"/>
                <w:spacing w:val="-1"/>
                <w:sz w:val="18"/>
                <w:szCs w:val="18"/>
              </w:rPr>
              <w:t>kWh meting</w:t>
            </w: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r w:rsidRPr="00642E2D">
              <w:rPr>
                <w:rFonts w:eastAsia="Arial" w:cs="Arial"/>
                <w:color w:val="231F20"/>
                <w:sz w:val="18"/>
                <w:szCs w:val="18"/>
              </w:rPr>
              <w:t>RG</w:t>
            </w:r>
            <w:r w:rsidRPr="00642E2D">
              <w:rPr>
                <w:rFonts w:eastAsia="Arial" w:cs="Arial"/>
                <w:color w:val="231F20"/>
                <w:spacing w:val="-9"/>
                <w:sz w:val="18"/>
                <w:szCs w:val="18"/>
              </w:rPr>
              <w:t xml:space="preserve"> </w:t>
            </w:r>
            <w:r w:rsidRPr="00642E2D">
              <w:rPr>
                <w:rFonts w:eastAsia="Arial" w:cs="Arial"/>
                <w:color w:val="231F20"/>
                <w:spacing w:val="-1"/>
                <w:sz w:val="18"/>
                <w:szCs w:val="18"/>
              </w:rPr>
              <w:t>4</w:t>
            </w:r>
            <w:r w:rsidRPr="00642E2D">
              <w:rPr>
                <w:rFonts w:eastAsia="Arial" w:cs="Arial"/>
                <w:color w:val="231F20"/>
                <w:sz w:val="18"/>
                <w:szCs w:val="18"/>
              </w:rPr>
              <w:t>-</w:t>
            </w:r>
            <w:r w:rsidRPr="00642E2D">
              <w:rPr>
                <w:rFonts w:eastAsia="Arial" w:cs="Arial"/>
                <w:color w:val="231F20"/>
                <w:spacing w:val="-1"/>
                <w:sz w:val="18"/>
                <w:szCs w:val="18"/>
              </w:rPr>
              <w:t>12</w:t>
            </w:r>
            <w:r w:rsidRPr="00642E2D">
              <w:rPr>
                <w:rFonts w:eastAsia="Arial" w:cs="Arial"/>
                <w:color w:val="231F20"/>
                <w:sz w:val="18"/>
                <w:szCs w:val="18"/>
              </w:rPr>
              <w:t>0</w:t>
            </w: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Overige</w:t>
            </w:r>
            <w:proofErr w:type="spellEnd"/>
            <w:r w:rsidRPr="00642E2D">
              <w:rPr>
                <w:rFonts w:eastAsia="Tahoma" w:cs="Arial"/>
                <w:b/>
                <w:bCs/>
                <w:color w:val="231F20"/>
                <w:spacing w:val="-20"/>
                <w:sz w:val="18"/>
                <w:szCs w:val="18"/>
              </w:rPr>
              <w:t xml:space="preserve"> </w:t>
            </w:r>
            <w:proofErr w:type="spellStart"/>
            <w:r w:rsidRPr="00642E2D">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val="685"/>
        </w:trPr>
        <w:tc>
          <w:tcPr>
            <w:tcW w:w="677" w:type="dxa"/>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337AA5" w:rsidRPr="00642E2D" w:rsidRDefault="00337AA5" w:rsidP="007762BD">
            <w:pPr>
              <w:pStyle w:val="TableParagraph"/>
              <w:spacing w:line="214" w:lineRule="exact"/>
              <w:rPr>
                <w:rFonts w:eastAsia="Tahoma" w:cs="Arial"/>
                <w:sz w:val="18"/>
                <w:szCs w:val="18"/>
              </w:rPr>
            </w:pPr>
          </w:p>
        </w:tc>
        <w:tc>
          <w:tcPr>
            <w:tcW w:w="6119" w:type="dxa"/>
            <w:tcBorders>
              <w:top w:val="single" w:sz="8" w:space="0" w:color="231F20"/>
              <w:left w:val="single" w:sz="8" w:space="0" w:color="231F20"/>
              <w:right w:val="single" w:sz="8" w:space="0" w:color="231F20"/>
            </w:tcBorders>
          </w:tcPr>
          <w:p w:rsidR="00337AA5" w:rsidRPr="00642E2D" w:rsidRDefault="00337AA5" w:rsidP="007762BD">
            <w:pPr>
              <w:pStyle w:val="TableParagraph"/>
              <w:spacing w:before="5" w:line="245" w:lineRule="auto"/>
              <w:ind w:left="27" w:right="1090"/>
              <w:rPr>
                <w:rFonts w:eastAsia="Arial" w:cs="Arial"/>
                <w:sz w:val="18"/>
                <w:szCs w:val="18"/>
              </w:rPr>
            </w:pPr>
          </w:p>
        </w:tc>
      </w:tr>
      <w:tr w:rsidR="00337AA5"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337AA5" w:rsidRPr="00642E2D" w:rsidRDefault="00337AA5" w:rsidP="007762BD">
            <w:pPr>
              <w:pStyle w:val="TableParagraph"/>
              <w:spacing w:before="5" w:line="258" w:lineRule="auto"/>
              <w:ind w:left="27" w:right="4386"/>
              <w:rPr>
                <w:rFonts w:eastAsia="Arial" w:cs="Arial"/>
                <w:sz w:val="18"/>
                <w:szCs w:val="18"/>
              </w:rPr>
            </w:pPr>
          </w:p>
        </w:tc>
      </w:tr>
      <w:tr w:rsidR="00337AA5" w:rsidRPr="00642E2D" w:rsidTr="007762BD">
        <w:trPr>
          <w:trHeight w:hRule="exact" w:val="948"/>
        </w:trPr>
        <w:tc>
          <w:tcPr>
            <w:tcW w:w="677" w:type="dxa"/>
            <w:vMerge/>
            <w:tcBorders>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r>
      <w:tr w:rsidR="00337AA5"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C3</w:t>
            </w:r>
          </w:p>
          <w:p w:rsidR="00337AA5" w:rsidRPr="00642E2D" w:rsidRDefault="00337AA5" w:rsidP="007762BD">
            <w:pPr>
              <w:pStyle w:val="TableParagraph"/>
              <w:spacing w:before="9" w:line="220" w:lineRule="exact"/>
              <w:rPr>
                <w:rFonts w:cs="Arial"/>
                <w:sz w:val="18"/>
                <w:szCs w:val="18"/>
              </w:rPr>
            </w:pPr>
          </w:p>
          <w:p w:rsidR="00337AA5" w:rsidRPr="00642E2D" w:rsidRDefault="00337AA5" w:rsidP="007762BD">
            <w:pPr>
              <w:pStyle w:val="TableParagraph"/>
              <w:ind w:left="32"/>
              <w:rPr>
                <w:rFonts w:eastAsia="Tahoma" w:cs="Arial"/>
                <w:sz w:val="18"/>
                <w:szCs w:val="18"/>
              </w:rPr>
            </w:pPr>
            <w:r w:rsidRPr="00642E2D">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337AA5" w:rsidRPr="00642E2D" w:rsidRDefault="00337AA5" w:rsidP="007762BD">
            <w:pPr>
              <w:pStyle w:val="TableParagraph"/>
              <w:spacing w:before="5" w:line="218" w:lineRule="exact"/>
              <w:ind w:left="27"/>
              <w:rPr>
                <w:rFonts w:eastAsia="Arial" w:cs="Arial"/>
                <w:sz w:val="18"/>
                <w:szCs w:val="18"/>
              </w:rPr>
            </w:pPr>
          </w:p>
        </w:tc>
      </w:tr>
      <w:tr w:rsidR="00337AA5" w:rsidRPr="00642E2D" w:rsidTr="007762BD">
        <w:trPr>
          <w:trHeight w:hRule="exact" w:val="235"/>
        </w:trPr>
        <w:tc>
          <w:tcPr>
            <w:tcW w:w="677" w:type="dxa"/>
            <w:vMerge/>
            <w:tcBorders>
              <w:left w:val="single" w:sz="8" w:space="0" w:color="231F20"/>
              <w:right w:val="single" w:sz="8" w:space="0" w:color="231F20"/>
            </w:tcBorders>
          </w:tcPr>
          <w:p w:rsidR="00337AA5" w:rsidRPr="00642E2D" w:rsidRDefault="00337AA5"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r>
      <w:tr w:rsidR="00337AA5" w:rsidRPr="003848D0" w:rsidTr="007762BD">
        <w:trPr>
          <w:trHeight w:val="450"/>
        </w:trPr>
        <w:tc>
          <w:tcPr>
            <w:tcW w:w="677" w:type="dxa"/>
            <w:vMerge/>
            <w:tcBorders>
              <w:left w:val="single" w:sz="8" w:space="0" w:color="231F20"/>
              <w:right w:val="single" w:sz="8" w:space="0" w:color="231F20"/>
            </w:tcBorders>
          </w:tcPr>
          <w:p w:rsidR="00337AA5" w:rsidRPr="00642E2D" w:rsidRDefault="00337AA5"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337AA5" w:rsidRPr="00642E2D" w:rsidRDefault="00337AA5"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337AA5" w:rsidRPr="00301EE6" w:rsidRDefault="00CC4EC6"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kWh meting uitvoeren in software, alleen puls ingang.</w:t>
            </w:r>
          </w:p>
          <w:p w:rsidR="00337AA5" w:rsidRPr="00301EE6" w:rsidRDefault="00337AA5" w:rsidP="00CC4EC6">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w:t>
            </w:r>
            <w:r w:rsidR="00CC4EC6" w:rsidRPr="00301EE6">
              <w:rPr>
                <w:rFonts w:eastAsia="Arial" w:cs="Arial"/>
                <w:sz w:val="18"/>
                <w:szCs w:val="18"/>
                <w:lang w:val="nl-BE"/>
              </w:rPr>
              <w:t xml:space="preserve"> </w:t>
            </w:r>
            <w:r w:rsidRPr="00301EE6">
              <w:rPr>
                <w:rFonts w:eastAsia="Arial" w:cs="Arial"/>
                <w:sz w:val="18"/>
                <w:szCs w:val="18"/>
                <w:lang w:val="nl-BE"/>
              </w:rPr>
              <w:t>nog niet voorzien.</w:t>
            </w:r>
          </w:p>
        </w:tc>
      </w:tr>
      <w:tr w:rsidR="00337AA5" w:rsidRPr="00642E2D"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before="9" w:line="236" w:lineRule="exact"/>
              <w:ind w:left="299" w:hanging="63"/>
              <w:rPr>
                <w:rFonts w:eastAsia="Tahoma" w:cs="Arial"/>
                <w:sz w:val="18"/>
                <w:szCs w:val="18"/>
              </w:rPr>
            </w:pPr>
            <w:proofErr w:type="spellStart"/>
            <w:r w:rsidRPr="00642E2D">
              <w:rPr>
                <w:rFonts w:eastAsia="Tahoma" w:cs="Arial"/>
                <w:b/>
                <w:bCs/>
                <w:color w:val="231F20"/>
                <w:w w:val="95"/>
                <w:sz w:val="18"/>
                <w:szCs w:val="18"/>
              </w:rPr>
              <w:t>Meldingen</w:t>
            </w:r>
            <w:proofErr w:type="spellEnd"/>
            <w:r w:rsidRPr="00642E2D">
              <w:rPr>
                <w:rFonts w:eastAsia="Tahoma" w:cs="Arial"/>
                <w:b/>
                <w:bCs/>
                <w:color w:val="231F20"/>
                <w:w w:val="95"/>
                <w:sz w:val="18"/>
                <w:szCs w:val="18"/>
              </w:rPr>
              <w:t>:</w:t>
            </w:r>
            <w:r w:rsidRPr="00642E2D">
              <w:rPr>
                <w:rFonts w:eastAsia="Tahoma" w:cs="Arial"/>
                <w:b/>
                <w:bCs/>
                <w:color w:val="231F20"/>
                <w:w w:val="99"/>
                <w:sz w:val="18"/>
                <w:szCs w:val="18"/>
              </w:rPr>
              <w:t xml:space="preserve"> </w:t>
            </w:r>
            <w:proofErr w:type="spellStart"/>
            <w:r w:rsidRPr="00642E2D">
              <w:rPr>
                <w:rFonts w:eastAsia="Tahoma" w:cs="Arial"/>
                <w:b/>
                <w:bCs/>
                <w:color w:val="231F20"/>
                <w:w w:val="95"/>
                <w:sz w:val="18"/>
                <w:szCs w:val="18"/>
              </w:rPr>
              <w:t>Storingen</w:t>
            </w:r>
            <w:proofErr w:type="spellEnd"/>
            <w:r w:rsidRPr="00642E2D">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before="17" w:line="170"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CC4EC6" w:rsidP="007762BD">
            <w:pPr>
              <w:pStyle w:val="TableParagraph"/>
              <w:spacing w:line="214" w:lineRule="exact"/>
              <w:ind w:left="27"/>
              <w:rPr>
                <w:rFonts w:eastAsia="Arial" w:cs="Arial"/>
                <w:sz w:val="18"/>
                <w:szCs w:val="18"/>
              </w:rPr>
            </w:pPr>
            <w:r w:rsidRPr="00642E2D">
              <w:rPr>
                <w:rFonts w:eastAsia="Arial" w:cs="Arial"/>
                <w:sz w:val="18"/>
                <w:szCs w:val="18"/>
              </w:rPr>
              <w:t xml:space="preserve">1 </w:t>
            </w:r>
            <w:proofErr w:type="spellStart"/>
            <w:r w:rsidRPr="00642E2D">
              <w:rPr>
                <w:rFonts w:eastAsia="Arial" w:cs="Arial"/>
                <w:sz w:val="18"/>
                <w:szCs w:val="18"/>
              </w:rPr>
              <w:t>puls</w:t>
            </w:r>
            <w:proofErr w:type="spellEnd"/>
            <w:r w:rsidRPr="00642E2D">
              <w:rPr>
                <w:rFonts w:eastAsia="Arial" w:cs="Arial"/>
                <w:sz w:val="18"/>
                <w:szCs w:val="18"/>
              </w:rPr>
              <w:t xml:space="preserve"> = 0.1 kWh</w:t>
            </w:r>
          </w:p>
        </w:tc>
      </w:tr>
      <w:tr w:rsidR="00337AA5"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Verwijzing</w:t>
            </w:r>
            <w:proofErr w:type="spellEnd"/>
            <w:r w:rsidRPr="00642E2D">
              <w:rPr>
                <w:rFonts w:eastAsia="Tahoma" w:cs="Arial"/>
                <w:b/>
                <w:bCs/>
                <w:color w:val="231F20"/>
                <w:spacing w:val="-14"/>
                <w:sz w:val="18"/>
                <w:szCs w:val="18"/>
              </w:rPr>
              <w:t xml:space="preserve"> </w:t>
            </w:r>
            <w:proofErr w:type="spellStart"/>
            <w:r w:rsidRPr="00642E2D">
              <w:rPr>
                <w:rFonts w:eastAsia="Tahoma" w:cs="Arial"/>
                <w:b/>
                <w:bCs/>
                <w:color w:val="231F20"/>
                <w:sz w:val="18"/>
                <w:szCs w:val="18"/>
              </w:rPr>
              <w:t>naar</w:t>
            </w:r>
            <w:proofErr w:type="spellEnd"/>
            <w:r w:rsidRPr="00642E2D">
              <w:rPr>
                <w:rFonts w:eastAsia="Tahoma" w:cs="Arial"/>
                <w:b/>
                <w:bCs/>
                <w:color w:val="231F20"/>
                <w:spacing w:val="-13"/>
                <w:sz w:val="18"/>
                <w:szCs w:val="18"/>
              </w:rPr>
              <w:t xml:space="preserve"> </w:t>
            </w:r>
            <w:proofErr w:type="spellStart"/>
            <w:r w:rsidRPr="00642E2D">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14" w:lineRule="exact"/>
              <w:ind w:left="27"/>
              <w:rPr>
                <w:rFonts w:eastAsia="Arial" w:cs="Arial"/>
                <w:sz w:val="18"/>
                <w:szCs w:val="18"/>
              </w:rPr>
            </w:pPr>
          </w:p>
        </w:tc>
      </w:tr>
      <w:tr w:rsidR="00337AA5" w:rsidRPr="00642E2D"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pStyle w:val="TableParagraph"/>
              <w:spacing w:before="17" w:line="218" w:lineRule="exact"/>
              <w:ind w:left="27"/>
              <w:rPr>
                <w:rFonts w:eastAsia="Arial" w:cs="Arial"/>
                <w:sz w:val="18"/>
                <w:szCs w:val="18"/>
              </w:rPr>
            </w:pPr>
          </w:p>
        </w:tc>
      </w:tr>
      <w:tr w:rsidR="00337AA5"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337AA5" w:rsidRPr="00642E2D" w:rsidRDefault="00337AA5" w:rsidP="007762BD">
            <w:pPr>
              <w:rPr>
                <w:rFonts w:cs="Arial"/>
                <w:sz w:val="18"/>
                <w:szCs w:val="18"/>
              </w:rPr>
            </w:pPr>
          </w:p>
        </w:tc>
      </w:tr>
    </w:tbl>
    <w:p w:rsidR="00337AA5" w:rsidRDefault="00337AA5" w:rsidP="00D130BC"/>
    <w:p w:rsidR="00985D75" w:rsidRDefault="00985D75" w:rsidP="00D130BC"/>
    <w:p w:rsidR="00C11BB9" w:rsidRDefault="00C11BB9">
      <w:r>
        <w:br w:type="page"/>
      </w:r>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C11BB9"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r>
      <w:tr w:rsidR="00C11BB9" w:rsidRPr="00642E2D"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57" w:lineRule="exact"/>
              <w:ind w:left="37"/>
              <w:rPr>
                <w:rFonts w:eastAsia="Tahoma" w:cs="Arial"/>
                <w:sz w:val="18"/>
                <w:szCs w:val="18"/>
              </w:rPr>
            </w:pPr>
            <w:r w:rsidRPr="00642E2D">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57" w:lineRule="exact"/>
              <w:ind w:left="37"/>
              <w:rPr>
                <w:rFonts w:eastAsia="Tahoma" w:cs="Arial"/>
                <w:sz w:val="18"/>
                <w:szCs w:val="18"/>
              </w:rPr>
            </w:pPr>
            <w:proofErr w:type="spellStart"/>
            <w:r w:rsidRPr="00642E2D">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C11BB9">
            <w:pPr>
              <w:pStyle w:val="TableParagraph"/>
              <w:spacing w:line="257" w:lineRule="exact"/>
              <w:ind w:left="32"/>
              <w:rPr>
                <w:rFonts w:eastAsia="Arial" w:cs="Arial"/>
                <w:sz w:val="18"/>
                <w:szCs w:val="18"/>
              </w:rPr>
            </w:pPr>
            <w:r>
              <w:rPr>
                <w:rFonts w:eastAsia="Arial" w:cs="Arial"/>
                <w:color w:val="231F20"/>
                <w:sz w:val="18"/>
                <w:szCs w:val="18"/>
              </w:rPr>
              <w:t>HS810</w:t>
            </w: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C11BB9">
            <w:pPr>
              <w:pStyle w:val="TableParagraph"/>
              <w:spacing w:line="214" w:lineRule="exact"/>
              <w:ind w:left="27"/>
              <w:rPr>
                <w:rFonts w:eastAsia="Arial" w:cs="Arial"/>
                <w:sz w:val="18"/>
                <w:szCs w:val="18"/>
              </w:rPr>
            </w:pPr>
            <w:proofErr w:type="spellStart"/>
            <w:r>
              <w:rPr>
                <w:rFonts w:eastAsia="Arial" w:cs="Arial"/>
                <w:color w:val="231F20"/>
                <w:spacing w:val="-1"/>
                <w:sz w:val="18"/>
                <w:szCs w:val="18"/>
              </w:rPr>
              <w:t>Hygrostaat</w:t>
            </w:r>
            <w:proofErr w:type="spellEnd"/>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r w:rsidRPr="00642E2D">
              <w:rPr>
                <w:rFonts w:eastAsia="Arial" w:cs="Arial"/>
                <w:color w:val="231F20"/>
                <w:sz w:val="18"/>
                <w:szCs w:val="18"/>
              </w:rPr>
              <w:t>RG</w:t>
            </w:r>
            <w:r w:rsidRPr="00642E2D">
              <w:rPr>
                <w:rFonts w:eastAsia="Arial" w:cs="Arial"/>
                <w:color w:val="231F20"/>
                <w:spacing w:val="-9"/>
                <w:sz w:val="18"/>
                <w:szCs w:val="18"/>
              </w:rPr>
              <w:t xml:space="preserve"> </w:t>
            </w:r>
            <w:r w:rsidRPr="00642E2D">
              <w:rPr>
                <w:rFonts w:eastAsia="Arial" w:cs="Arial"/>
                <w:color w:val="231F20"/>
                <w:spacing w:val="-1"/>
                <w:sz w:val="18"/>
                <w:szCs w:val="18"/>
              </w:rPr>
              <w:t>4</w:t>
            </w:r>
            <w:r w:rsidRPr="00642E2D">
              <w:rPr>
                <w:rFonts w:eastAsia="Arial" w:cs="Arial"/>
                <w:color w:val="231F20"/>
                <w:sz w:val="18"/>
                <w:szCs w:val="18"/>
              </w:rPr>
              <w:t>-</w:t>
            </w:r>
            <w:r w:rsidRPr="00642E2D">
              <w:rPr>
                <w:rFonts w:eastAsia="Arial" w:cs="Arial"/>
                <w:color w:val="231F20"/>
                <w:spacing w:val="-1"/>
                <w:sz w:val="18"/>
                <w:szCs w:val="18"/>
              </w:rPr>
              <w:t>12</w:t>
            </w:r>
            <w:r w:rsidRPr="00642E2D">
              <w:rPr>
                <w:rFonts w:eastAsia="Arial" w:cs="Arial"/>
                <w:color w:val="231F20"/>
                <w:sz w:val="18"/>
                <w:szCs w:val="18"/>
              </w:rPr>
              <w:t>0</w:t>
            </w: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3848D0"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C11BB9" w:rsidRDefault="00C11BB9" w:rsidP="007762BD">
            <w:pPr>
              <w:pStyle w:val="TableParagraph"/>
              <w:spacing w:line="214" w:lineRule="exact"/>
              <w:ind w:left="27"/>
              <w:rPr>
                <w:rFonts w:eastAsia="Arial" w:cs="Arial"/>
                <w:sz w:val="18"/>
                <w:szCs w:val="18"/>
                <w:lang w:val="nl-BE"/>
              </w:rPr>
            </w:pPr>
            <w:proofErr w:type="spellStart"/>
            <w:r w:rsidRPr="00C11BB9">
              <w:rPr>
                <w:rFonts w:eastAsia="Arial" w:cs="Arial"/>
                <w:sz w:val="18"/>
                <w:szCs w:val="18"/>
                <w:lang w:val="nl-BE"/>
              </w:rPr>
              <w:t>Hygrostaat</w:t>
            </w:r>
            <w:proofErr w:type="spellEnd"/>
            <w:r w:rsidRPr="00C11BB9">
              <w:rPr>
                <w:rFonts w:eastAsia="Arial" w:cs="Arial"/>
                <w:sz w:val="18"/>
                <w:szCs w:val="18"/>
                <w:lang w:val="nl-BE"/>
              </w:rPr>
              <w:t xml:space="preserve"> HS810 is schakelvoorwaarde voor ventilator VL810 en VL814.</w:t>
            </w: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Overige</w:t>
            </w:r>
            <w:proofErr w:type="spellEnd"/>
            <w:r w:rsidRPr="00642E2D">
              <w:rPr>
                <w:rFonts w:eastAsia="Tahoma" w:cs="Arial"/>
                <w:b/>
                <w:bCs/>
                <w:color w:val="231F20"/>
                <w:spacing w:val="-20"/>
                <w:sz w:val="18"/>
                <w:szCs w:val="18"/>
              </w:rPr>
              <w:t xml:space="preserve"> </w:t>
            </w:r>
            <w:proofErr w:type="spellStart"/>
            <w:r w:rsidRPr="00642E2D">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val="685"/>
        </w:trPr>
        <w:tc>
          <w:tcPr>
            <w:tcW w:w="677" w:type="dxa"/>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C11BB9" w:rsidRPr="00642E2D" w:rsidRDefault="00C11BB9" w:rsidP="007762BD">
            <w:pPr>
              <w:pStyle w:val="TableParagraph"/>
              <w:spacing w:line="214" w:lineRule="exact"/>
              <w:rPr>
                <w:rFonts w:eastAsia="Tahoma" w:cs="Arial"/>
                <w:sz w:val="18"/>
                <w:szCs w:val="18"/>
              </w:rPr>
            </w:pPr>
          </w:p>
        </w:tc>
        <w:tc>
          <w:tcPr>
            <w:tcW w:w="6119" w:type="dxa"/>
            <w:tcBorders>
              <w:top w:val="single" w:sz="8" w:space="0" w:color="231F20"/>
              <w:left w:val="single" w:sz="8" w:space="0" w:color="231F20"/>
              <w:right w:val="single" w:sz="8" w:space="0" w:color="231F20"/>
            </w:tcBorders>
          </w:tcPr>
          <w:p w:rsidR="00C11BB9" w:rsidRPr="00642E2D" w:rsidRDefault="00C11BB9" w:rsidP="007762BD">
            <w:pPr>
              <w:pStyle w:val="TableParagraph"/>
              <w:spacing w:before="5" w:line="245" w:lineRule="auto"/>
              <w:ind w:left="27" w:right="1090"/>
              <w:rPr>
                <w:rFonts w:eastAsia="Arial" w:cs="Arial"/>
                <w:sz w:val="18"/>
                <w:szCs w:val="18"/>
              </w:rPr>
            </w:pPr>
          </w:p>
        </w:tc>
      </w:tr>
      <w:tr w:rsidR="00C11BB9"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C11BB9" w:rsidRPr="00642E2D" w:rsidRDefault="00C11BB9" w:rsidP="007762BD">
            <w:pPr>
              <w:pStyle w:val="TableParagraph"/>
              <w:spacing w:before="5" w:line="258" w:lineRule="auto"/>
              <w:ind w:left="27" w:right="4386"/>
              <w:rPr>
                <w:rFonts w:eastAsia="Arial" w:cs="Arial"/>
                <w:sz w:val="18"/>
                <w:szCs w:val="18"/>
              </w:rPr>
            </w:pPr>
          </w:p>
        </w:tc>
      </w:tr>
      <w:tr w:rsidR="00C11BB9" w:rsidRPr="00642E2D" w:rsidTr="007762BD">
        <w:trPr>
          <w:trHeight w:hRule="exact" w:val="948"/>
        </w:trPr>
        <w:tc>
          <w:tcPr>
            <w:tcW w:w="677" w:type="dxa"/>
            <w:vMerge/>
            <w:tcBorders>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r>
      <w:tr w:rsidR="00C11BB9"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C3</w:t>
            </w:r>
          </w:p>
          <w:p w:rsidR="00C11BB9" w:rsidRPr="00642E2D" w:rsidRDefault="00C11BB9" w:rsidP="007762BD">
            <w:pPr>
              <w:pStyle w:val="TableParagraph"/>
              <w:spacing w:before="9" w:line="220" w:lineRule="exact"/>
              <w:rPr>
                <w:rFonts w:cs="Arial"/>
                <w:sz w:val="18"/>
                <w:szCs w:val="18"/>
              </w:rPr>
            </w:pPr>
          </w:p>
          <w:p w:rsidR="00C11BB9" w:rsidRPr="00642E2D" w:rsidRDefault="00C11BB9" w:rsidP="007762BD">
            <w:pPr>
              <w:pStyle w:val="TableParagraph"/>
              <w:ind w:left="32"/>
              <w:rPr>
                <w:rFonts w:eastAsia="Tahoma" w:cs="Arial"/>
                <w:sz w:val="18"/>
                <w:szCs w:val="18"/>
              </w:rPr>
            </w:pPr>
            <w:r w:rsidRPr="00642E2D">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C11BB9" w:rsidRPr="00642E2D" w:rsidRDefault="00C11BB9" w:rsidP="007762BD">
            <w:pPr>
              <w:pStyle w:val="TableParagraph"/>
              <w:spacing w:before="5" w:line="218" w:lineRule="exact"/>
              <w:ind w:left="27"/>
              <w:rPr>
                <w:rFonts w:eastAsia="Arial" w:cs="Arial"/>
                <w:sz w:val="18"/>
                <w:szCs w:val="18"/>
              </w:rPr>
            </w:pPr>
          </w:p>
        </w:tc>
      </w:tr>
      <w:tr w:rsidR="00C11BB9" w:rsidRPr="00642E2D" w:rsidTr="007762BD">
        <w:trPr>
          <w:trHeight w:hRule="exact" w:val="235"/>
        </w:trPr>
        <w:tc>
          <w:tcPr>
            <w:tcW w:w="677" w:type="dxa"/>
            <w:vMerge/>
            <w:tcBorders>
              <w:left w:val="single" w:sz="8" w:space="0" w:color="231F20"/>
              <w:right w:val="single" w:sz="8" w:space="0" w:color="231F20"/>
            </w:tcBorders>
          </w:tcPr>
          <w:p w:rsidR="00C11BB9" w:rsidRPr="00642E2D" w:rsidRDefault="00C11BB9"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r>
      <w:tr w:rsidR="00C11BB9" w:rsidRPr="00301EE6" w:rsidTr="007762BD">
        <w:trPr>
          <w:trHeight w:val="450"/>
        </w:trPr>
        <w:tc>
          <w:tcPr>
            <w:tcW w:w="677" w:type="dxa"/>
            <w:vMerge/>
            <w:tcBorders>
              <w:left w:val="single" w:sz="8" w:space="0" w:color="231F20"/>
              <w:right w:val="single" w:sz="8" w:space="0" w:color="231F20"/>
            </w:tcBorders>
          </w:tcPr>
          <w:p w:rsidR="00C11BB9" w:rsidRPr="00642E2D" w:rsidRDefault="00C11BB9"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C11BB9" w:rsidRPr="00642E2D" w:rsidRDefault="00C11BB9"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C11BB9" w:rsidRPr="00301EE6" w:rsidRDefault="00C11BB9" w:rsidP="007762BD">
            <w:pPr>
              <w:pStyle w:val="TableParagraph"/>
              <w:spacing w:line="214" w:lineRule="exact"/>
              <w:ind w:left="27"/>
              <w:rPr>
                <w:rFonts w:eastAsia="Arial" w:cs="Arial"/>
                <w:sz w:val="18"/>
                <w:szCs w:val="18"/>
                <w:lang w:val="nl-BE"/>
              </w:rPr>
            </w:pPr>
          </w:p>
        </w:tc>
      </w:tr>
      <w:tr w:rsidR="00C11BB9" w:rsidRPr="00642E2D"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before="9" w:line="236" w:lineRule="exact"/>
              <w:ind w:left="299" w:hanging="63"/>
              <w:rPr>
                <w:rFonts w:eastAsia="Tahoma" w:cs="Arial"/>
                <w:sz w:val="18"/>
                <w:szCs w:val="18"/>
              </w:rPr>
            </w:pPr>
            <w:proofErr w:type="spellStart"/>
            <w:r w:rsidRPr="00642E2D">
              <w:rPr>
                <w:rFonts w:eastAsia="Tahoma" w:cs="Arial"/>
                <w:b/>
                <w:bCs/>
                <w:color w:val="231F20"/>
                <w:w w:val="95"/>
                <w:sz w:val="18"/>
                <w:szCs w:val="18"/>
              </w:rPr>
              <w:t>Meldingen</w:t>
            </w:r>
            <w:proofErr w:type="spellEnd"/>
            <w:r w:rsidRPr="00642E2D">
              <w:rPr>
                <w:rFonts w:eastAsia="Tahoma" w:cs="Arial"/>
                <w:b/>
                <w:bCs/>
                <w:color w:val="231F20"/>
                <w:w w:val="95"/>
                <w:sz w:val="18"/>
                <w:szCs w:val="18"/>
              </w:rPr>
              <w:t>:</w:t>
            </w:r>
            <w:r w:rsidRPr="00642E2D">
              <w:rPr>
                <w:rFonts w:eastAsia="Tahoma" w:cs="Arial"/>
                <w:b/>
                <w:bCs/>
                <w:color w:val="231F20"/>
                <w:w w:val="99"/>
                <w:sz w:val="18"/>
                <w:szCs w:val="18"/>
              </w:rPr>
              <w:t xml:space="preserve"> </w:t>
            </w:r>
            <w:proofErr w:type="spellStart"/>
            <w:r w:rsidRPr="00642E2D">
              <w:rPr>
                <w:rFonts w:eastAsia="Tahoma" w:cs="Arial"/>
                <w:b/>
                <w:bCs/>
                <w:color w:val="231F20"/>
                <w:w w:val="95"/>
                <w:sz w:val="18"/>
                <w:szCs w:val="18"/>
              </w:rPr>
              <w:t>Storingen</w:t>
            </w:r>
            <w:proofErr w:type="spellEnd"/>
            <w:r w:rsidRPr="00642E2D">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before="17" w:line="170"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Verwijzing</w:t>
            </w:r>
            <w:proofErr w:type="spellEnd"/>
            <w:r w:rsidRPr="00642E2D">
              <w:rPr>
                <w:rFonts w:eastAsia="Tahoma" w:cs="Arial"/>
                <w:b/>
                <w:bCs/>
                <w:color w:val="231F20"/>
                <w:spacing w:val="-14"/>
                <w:sz w:val="18"/>
                <w:szCs w:val="18"/>
              </w:rPr>
              <w:t xml:space="preserve"> </w:t>
            </w:r>
            <w:proofErr w:type="spellStart"/>
            <w:r w:rsidRPr="00642E2D">
              <w:rPr>
                <w:rFonts w:eastAsia="Tahoma" w:cs="Arial"/>
                <w:b/>
                <w:bCs/>
                <w:color w:val="231F20"/>
                <w:sz w:val="18"/>
                <w:szCs w:val="18"/>
              </w:rPr>
              <w:t>naar</w:t>
            </w:r>
            <w:proofErr w:type="spellEnd"/>
            <w:r w:rsidRPr="00642E2D">
              <w:rPr>
                <w:rFonts w:eastAsia="Tahoma" w:cs="Arial"/>
                <w:b/>
                <w:bCs/>
                <w:color w:val="231F20"/>
                <w:spacing w:val="-13"/>
                <w:sz w:val="18"/>
                <w:szCs w:val="18"/>
              </w:rPr>
              <w:t xml:space="preserve"> </w:t>
            </w:r>
            <w:proofErr w:type="spellStart"/>
            <w:r w:rsidRPr="00642E2D">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14" w:lineRule="exact"/>
              <w:ind w:left="27"/>
              <w:rPr>
                <w:rFonts w:eastAsia="Arial" w:cs="Arial"/>
                <w:sz w:val="18"/>
                <w:szCs w:val="18"/>
              </w:rPr>
            </w:pPr>
          </w:p>
        </w:tc>
      </w:tr>
      <w:tr w:rsidR="00C11BB9" w:rsidRPr="00642E2D"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pStyle w:val="TableParagraph"/>
              <w:spacing w:before="17" w:line="218" w:lineRule="exact"/>
              <w:ind w:left="27"/>
              <w:rPr>
                <w:rFonts w:eastAsia="Arial" w:cs="Arial"/>
                <w:sz w:val="18"/>
                <w:szCs w:val="18"/>
              </w:rPr>
            </w:pPr>
          </w:p>
        </w:tc>
      </w:tr>
      <w:tr w:rsidR="00C11BB9"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C11BB9" w:rsidRPr="00642E2D" w:rsidRDefault="00C11BB9" w:rsidP="007762BD">
            <w:pPr>
              <w:rPr>
                <w:rFonts w:cs="Arial"/>
                <w:sz w:val="18"/>
                <w:szCs w:val="18"/>
              </w:rPr>
            </w:pPr>
          </w:p>
        </w:tc>
      </w:tr>
    </w:tbl>
    <w:p w:rsidR="00C11BB9" w:rsidRDefault="00C11BB9" w:rsidP="00D130BC"/>
    <w:p w:rsidR="00985D75" w:rsidRDefault="00985D75">
      <w:r>
        <w:br w:type="page"/>
      </w:r>
    </w:p>
    <w:p w:rsidR="00985D75" w:rsidRDefault="00985D75" w:rsidP="00985D75">
      <w:pPr>
        <w:pStyle w:val="Heading2"/>
      </w:pPr>
      <w:bookmarkStart w:id="3" w:name="_Toc361663101"/>
      <w:r>
        <w:lastRenderedPageBreak/>
        <w:t xml:space="preserve">RG 4-130 </w:t>
      </w:r>
      <w:proofErr w:type="spellStart"/>
      <w:r>
        <w:t>Aarle-Rixtel</w:t>
      </w:r>
      <w:bookmarkEnd w:id="3"/>
      <w:proofErr w:type="spellEnd"/>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985D75"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r>
      <w:tr w:rsidR="00985D75" w:rsidRPr="00985D75"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985D75">
            <w:pPr>
              <w:pStyle w:val="TableParagraph"/>
              <w:spacing w:line="257" w:lineRule="exact"/>
              <w:ind w:left="32"/>
              <w:rPr>
                <w:rFonts w:eastAsia="Arial" w:cs="Arial"/>
                <w:sz w:val="18"/>
                <w:szCs w:val="18"/>
              </w:rPr>
            </w:pPr>
            <w:r>
              <w:rPr>
                <w:rFonts w:eastAsia="Arial" w:cs="Arial"/>
                <w:color w:val="231F20"/>
                <w:sz w:val="18"/>
                <w:szCs w:val="18"/>
              </w:rPr>
              <w:t xml:space="preserve">PO120, PO220, </w:t>
            </w:r>
            <w:r w:rsidRPr="00985D75">
              <w:rPr>
                <w:rFonts w:eastAsia="Arial" w:cs="Arial"/>
                <w:color w:val="231F20"/>
                <w:sz w:val="18"/>
                <w:szCs w:val="18"/>
              </w:rPr>
              <w:t>PO</w:t>
            </w:r>
            <w:r>
              <w:rPr>
                <w:rFonts w:eastAsia="Arial" w:cs="Arial"/>
                <w:color w:val="231F20"/>
                <w:sz w:val="18"/>
                <w:szCs w:val="18"/>
              </w:rPr>
              <w:t>3</w:t>
            </w:r>
            <w:r w:rsidRPr="00985D75">
              <w:rPr>
                <w:rFonts w:eastAsia="Arial" w:cs="Arial"/>
                <w:color w:val="231F20"/>
                <w:spacing w:val="1"/>
                <w:sz w:val="18"/>
                <w:szCs w:val="18"/>
              </w:rPr>
              <w:t>2</w:t>
            </w:r>
            <w:r w:rsidRPr="00985D75">
              <w:rPr>
                <w:rFonts w:eastAsia="Arial" w:cs="Arial"/>
                <w:color w:val="231F20"/>
                <w:sz w:val="18"/>
                <w:szCs w:val="18"/>
              </w:rPr>
              <w:t>0</w:t>
            </w: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985D75">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Pr>
                <w:rFonts w:eastAsia="Arial" w:cs="Arial"/>
                <w:color w:val="231F20"/>
                <w:spacing w:val="-8"/>
                <w:sz w:val="18"/>
                <w:szCs w:val="18"/>
              </w:rPr>
              <w:t>1,2,3</w:t>
            </w: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985D75">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w:t>
            </w:r>
            <w:r>
              <w:rPr>
                <w:rFonts w:eastAsia="Arial" w:cs="Arial"/>
                <w:color w:val="231F20"/>
                <w:spacing w:val="-1"/>
                <w:sz w:val="18"/>
                <w:szCs w:val="18"/>
              </w:rPr>
              <w:t>3</w:t>
            </w:r>
            <w:r w:rsidRPr="00985D75">
              <w:rPr>
                <w:rFonts w:eastAsia="Arial" w:cs="Arial"/>
                <w:color w:val="231F20"/>
                <w:sz w:val="18"/>
                <w:szCs w:val="18"/>
              </w:rPr>
              <w:t>0</w:t>
            </w:r>
          </w:p>
        </w:tc>
      </w:tr>
      <w:tr w:rsidR="00985D75" w:rsidRPr="003848D0"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985D75" w:rsidRPr="00301EE6" w:rsidRDefault="00985D75"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 xml:space="preserve">Enkel toeren pomp met </w:t>
            </w:r>
            <w:proofErr w:type="spellStart"/>
            <w:r w:rsidRPr="00301EE6">
              <w:rPr>
                <w:rFonts w:eastAsia="Arial" w:cs="Arial"/>
                <w:sz w:val="18"/>
                <w:szCs w:val="18"/>
                <w:lang w:val="nl-BE"/>
              </w:rPr>
              <w:t>softstarter</w:t>
            </w:r>
            <w:proofErr w:type="spellEnd"/>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val="685"/>
        </w:trPr>
        <w:tc>
          <w:tcPr>
            <w:tcW w:w="677"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line="214" w:lineRule="exact"/>
              <w:rPr>
                <w:rFonts w:eastAsia="Tahoma" w:cs="Arial"/>
                <w:sz w:val="18"/>
                <w:szCs w:val="18"/>
              </w:rPr>
            </w:pPr>
          </w:p>
        </w:tc>
        <w:tc>
          <w:tcPr>
            <w:tcW w:w="6119"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before="5" w:line="245" w:lineRule="auto"/>
              <w:ind w:left="27" w:right="1090"/>
              <w:rPr>
                <w:rFonts w:eastAsia="Arial" w:cs="Arial"/>
                <w:sz w:val="18"/>
                <w:szCs w:val="18"/>
              </w:rPr>
            </w:pPr>
          </w:p>
        </w:tc>
      </w:tr>
      <w:tr w:rsidR="00985D75" w:rsidRPr="00985D75" w:rsidTr="007762BD">
        <w:trPr>
          <w:trHeight w:hRule="exact" w:val="235"/>
        </w:trPr>
        <w:tc>
          <w:tcPr>
            <w:tcW w:w="677" w:type="dxa"/>
            <w:vMerge w:val="restart"/>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rPr>
                <w:rFonts w:eastAsia="Tahoma" w:cs="Arial"/>
                <w:sz w:val="18"/>
                <w:szCs w:val="18"/>
              </w:rPr>
            </w:pPr>
            <w:proofErr w:type="spellStart"/>
            <w:r>
              <w:rPr>
                <w:rFonts w:eastAsia="Tahoma" w:cs="Arial"/>
                <w:sz w:val="18"/>
                <w:szCs w:val="18"/>
              </w:rPr>
              <w:t>Regeling</w:t>
            </w:r>
            <w:proofErr w:type="spellEnd"/>
          </w:p>
        </w:tc>
        <w:tc>
          <w:tcPr>
            <w:tcW w:w="6119" w:type="dxa"/>
            <w:vMerge w:val="restart"/>
            <w:tcBorders>
              <w:top w:val="single" w:sz="8" w:space="0" w:color="231F20"/>
              <w:left w:val="single" w:sz="8" w:space="0" w:color="231F20"/>
              <w:right w:val="single" w:sz="8" w:space="0" w:color="231F20"/>
            </w:tcBorders>
          </w:tcPr>
          <w:p w:rsidR="00985D75" w:rsidRPr="00301EE6" w:rsidRDefault="00985D75" w:rsidP="00985D75">
            <w:pPr>
              <w:pStyle w:val="TableParagraph"/>
              <w:spacing w:before="5" w:line="258" w:lineRule="auto"/>
              <w:ind w:left="27"/>
              <w:rPr>
                <w:rFonts w:eastAsia="Arial" w:cs="Arial"/>
                <w:sz w:val="18"/>
                <w:szCs w:val="18"/>
                <w:lang w:val="nl-BE"/>
              </w:rPr>
            </w:pPr>
            <w:r w:rsidRPr="00301EE6">
              <w:rPr>
                <w:rFonts w:eastAsia="Arial" w:cs="Arial"/>
                <w:sz w:val="18"/>
                <w:szCs w:val="18"/>
                <w:lang w:val="nl-BE"/>
              </w:rPr>
              <w:t>Inslagpeil</w:t>
            </w:r>
          </w:p>
          <w:p w:rsidR="00985D75" w:rsidRPr="00301EE6" w:rsidRDefault="00985D75" w:rsidP="00985D75">
            <w:pPr>
              <w:pStyle w:val="TableParagraph"/>
              <w:spacing w:before="5" w:line="258" w:lineRule="auto"/>
              <w:ind w:left="27"/>
              <w:rPr>
                <w:rFonts w:eastAsia="Arial" w:cs="Arial"/>
                <w:sz w:val="18"/>
                <w:szCs w:val="18"/>
                <w:lang w:val="nl-BE"/>
              </w:rPr>
            </w:pPr>
            <w:r w:rsidRPr="00301EE6">
              <w:rPr>
                <w:rFonts w:eastAsia="Arial" w:cs="Arial"/>
                <w:sz w:val="18"/>
                <w:szCs w:val="18"/>
                <w:lang w:val="nl-BE"/>
              </w:rPr>
              <w:t>Uitslagpeil</w:t>
            </w:r>
          </w:p>
          <w:p w:rsidR="00985D75" w:rsidRPr="00301EE6" w:rsidRDefault="00985D75" w:rsidP="00985D75">
            <w:pPr>
              <w:pStyle w:val="TableParagraph"/>
              <w:spacing w:before="5" w:line="258" w:lineRule="auto"/>
              <w:ind w:left="27"/>
              <w:rPr>
                <w:rFonts w:eastAsia="Arial" w:cs="Arial"/>
                <w:sz w:val="18"/>
                <w:szCs w:val="18"/>
                <w:lang w:val="nl-BE"/>
              </w:rPr>
            </w:pPr>
            <w:r w:rsidRPr="00301EE6">
              <w:rPr>
                <w:rFonts w:eastAsia="Arial" w:cs="Arial"/>
                <w:sz w:val="18"/>
                <w:szCs w:val="18"/>
                <w:lang w:val="nl-BE"/>
              </w:rPr>
              <w:t>Inslagpeil ‘start 2e  pomp’</w:t>
            </w:r>
          </w:p>
          <w:p w:rsidR="00985D75" w:rsidRPr="00985D75" w:rsidRDefault="00985D75" w:rsidP="00985D75">
            <w:pPr>
              <w:pStyle w:val="TableParagraph"/>
              <w:tabs>
                <w:tab w:val="left" w:pos="6115"/>
              </w:tabs>
              <w:spacing w:before="5" w:line="258" w:lineRule="auto"/>
              <w:ind w:left="27"/>
              <w:rPr>
                <w:rFonts w:eastAsia="Arial" w:cs="Arial"/>
                <w:sz w:val="18"/>
                <w:szCs w:val="18"/>
              </w:rPr>
            </w:pPr>
            <w:proofErr w:type="spellStart"/>
            <w:r>
              <w:rPr>
                <w:rFonts w:eastAsia="Arial" w:cs="Arial"/>
                <w:sz w:val="18"/>
                <w:szCs w:val="18"/>
              </w:rPr>
              <w:t>Uitslagpeil</w:t>
            </w:r>
            <w:proofErr w:type="spellEnd"/>
            <w:r>
              <w:rPr>
                <w:rFonts w:eastAsia="Arial" w:cs="Arial"/>
                <w:sz w:val="18"/>
                <w:szCs w:val="18"/>
              </w:rPr>
              <w:t xml:space="preserve"> ‘stop 2e pomp’</w:t>
            </w:r>
          </w:p>
        </w:tc>
      </w:tr>
      <w:tr w:rsidR="00985D75" w:rsidRPr="00985D75" w:rsidTr="007762BD">
        <w:trPr>
          <w:trHeight w:hRule="exact" w:val="948"/>
        </w:trPr>
        <w:tc>
          <w:tcPr>
            <w:tcW w:w="677" w:type="dxa"/>
            <w:vMerge/>
            <w:tcBorders>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r>
      <w:tr w:rsidR="00985D75" w:rsidRPr="00985D75" w:rsidTr="007762BD">
        <w:trPr>
          <w:trHeight w:hRule="exact" w:val="235"/>
        </w:trPr>
        <w:tc>
          <w:tcPr>
            <w:tcW w:w="677" w:type="dxa"/>
            <w:vMerge w:val="restart"/>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985D75" w:rsidRPr="00985D75" w:rsidRDefault="00985D75" w:rsidP="007762BD">
            <w:pPr>
              <w:pStyle w:val="TableParagraph"/>
              <w:spacing w:before="9" w:line="220" w:lineRule="exact"/>
              <w:rPr>
                <w:rFonts w:cs="Arial"/>
                <w:sz w:val="18"/>
                <w:szCs w:val="18"/>
              </w:rPr>
            </w:pPr>
          </w:p>
          <w:p w:rsidR="00985D75" w:rsidRPr="00985D75" w:rsidRDefault="00985D75" w:rsidP="007762BD">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985D75" w:rsidRPr="00985D75" w:rsidRDefault="00985D75" w:rsidP="007762BD">
            <w:pPr>
              <w:pStyle w:val="TableParagraph"/>
              <w:spacing w:before="5" w:line="218" w:lineRule="exact"/>
              <w:ind w:left="27"/>
              <w:rPr>
                <w:rFonts w:eastAsia="Arial" w:cs="Arial"/>
                <w:sz w:val="18"/>
                <w:szCs w:val="18"/>
              </w:rPr>
            </w:pPr>
          </w:p>
        </w:tc>
      </w:tr>
      <w:tr w:rsidR="00985D75" w:rsidRPr="00985D75" w:rsidTr="007762BD">
        <w:trPr>
          <w:trHeight w:hRule="exact" w:val="235"/>
        </w:trPr>
        <w:tc>
          <w:tcPr>
            <w:tcW w:w="677" w:type="dxa"/>
            <w:vMerge/>
            <w:tcBorders>
              <w:left w:val="single" w:sz="8" w:space="0" w:color="231F20"/>
              <w:right w:val="single" w:sz="8" w:space="0" w:color="231F20"/>
            </w:tcBorders>
          </w:tcPr>
          <w:p w:rsidR="00985D75" w:rsidRPr="00985D75" w:rsidRDefault="00985D75"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r>
      <w:tr w:rsidR="00985D75" w:rsidRPr="00985D75" w:rsidTr="007762BD">
        <w:trPr>
          <w:trHeight w:val="450"/>
        </w:trPr>
        <w:tc>
          <w:tcPr>
            <w:tcW w:w="677" w:type="dxa"/>
            <w:vMerge/>
            <w:tcBorders>
              <w:left w:val="single" w:sz="8" w:space="0" w:color="231F20"/>
              <w:right w:val="single" w:sz="8" w:space="0" w:color="231F20"/>
            </w:tcBorders>
          </w:tcPr>
          <w:p w:rsidR="00985D75" w:rsidRPr="00985D75" w:rsidRDefault="00985D75"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before="17" w:line="170"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14" w:lineRule="exact"/>
              <w:ind w:left="27"/>
              <w:rPr>
                <w:rFonts w:eastAsia="Arial" w:cs="Arial"/>
                <w:sz w:val="18"/>
                <w:szCs w:val="18"/>
              </w:rPr>
            </w:pPr>
          </w:p>
        </w:tc>
      </w:tr>
      <w:tr w:rsidR="00985D75" w:rsidRPr="00985D75"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pStyle w:val="TableParagraph"/>
              <w:spacing w:before="17" w:line="218" w:lineRule="exact"/>
              <w:ind w:left="27"/>
              <w:rPr>
                <w:rFonts w:eastAsia="Arial" w:cs="Arial"/>
                <w:sz w:val="18"/>
                <w:szCs w:val="18"/>
              </w:rPr>
            </w:pPr>
          </w:p>
        </w:tc>
      </w:tr>
      <w:tr w:rsidR="00985D75"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985D75" w:rsidRPr="00985D75" w:rsidRDefault="00985D75" w:rsidP="007762BD">
            <w:pPr>
              <w:rPr>
                <w:rFonts w:cs="Arial"/>
                <w:sz w:val="18"/>
                <w:szCs w:val="18"/>
              </w:rPr>
            </w:pPr>
          </w:p>
        </w:tc>
      </w:tr>
    </w:tbl>
    <w:p w:rsidR="00985D75" w:rsidRDefault="00985D75" w:rsidP="00985D75"/>
    <w:p w:rsidR="00985D75" w:rsidRDefault="00985D75" w:rsidP="00D130BC"/>
    <w:p w:rsidR="00337AA5" w:rsidRDefault="00337AA5" w:rsidP="00D130BC"/>
    <w:p w:rsidR="00642E2D" w:rsidRDefault="00642E2D">
      <w:r>
        <w:br w:type="page"/>
      </w:r>
    </w:p>
    <w:p w:rsidR="00642E2D" w:rsidRDefault="00642E2D" w:rsidP="00642E2D">
      <w:pPr>
        <w:pStyle w:val="Heading2"/>
      </w:pPr>
      <w:bookmarkStart w:id="4" w:name="_Toc361663102"/>
      <w:r>
        <w:lastRenderedPageBreak/>
        <w:t xml:space="preserve">RG 4-140 </w:t>
      </w:r>
      <w:proofErr w:type="spellStart"/>
      <w:r>
        <w:t>Mariahout</w:t>
      </w:r>
      <w:bookmarkEnd w:id="4"/>
      <w:proofErr w:type="spellEnd"/>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642E2D"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r w:rsidR="00642E2D" w:rsidRPr="00642E2D"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57" w:lineRule="exact"/>
              <w:ind w:left="37"/>
              <w:rPr>
                <w:rFonts w:eastAsia="Tahoma" w:cs="Arial"/>
                <w:sz w:val="18"/>
                <w:szCs w:val="18"/>
              </w:rPr>
            </w:pPr>
            <w:r w:rsidRPr="00642E2D">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57" w:lineRule="exact"/>
              <w:ind w:left="37"/>
              <w:rPr>
                <w:rFonts w:eastAsia="Tahoma" w:cs="Arial"/>
                <w:sz w:val="18"/>
                <w:szCs w:val="18"/>
              </w:rPr>
            </w:pPr>
            <w:proofErr w:type="spellStart"/>
            <w:r w:rsidRPr="00642E2D">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57" w:lineRule="exact"/>
              <w:ind w:left="32"/>
              <w:rPr>
                <w:rFonts w:eastAsia="Arial" w:cs="Arial"/>
                <w:sz w:val="18"/>
                <w:szCs w:val="18"/>
              </w:rPr>
            </w:pPr>
            <w:r w:rsidRPr="00642E2D">
              <w:rPr>
                <w:rFonts w:eastAsia="Arial" w:cs="Arial"/>
                <w:color w:val="231F20"/>
                <w:sz w:val="18"/>
                <w:szCs w:val="18"/>
              </w:rPr>
              <w:t>PO</w:t>
            </w:r>
            <w:r w:rsidRPr="00642E2D">
              <w:rPr>
                <w:rFonts w:eastAsia="Arial" w:cs="Arial"/>
                <w:color w:val="231F20"/>
                <w:spacing w:val="1"/>
                <w:sz w:val="18"/>
                <w:szCs w:val="18"/>
              </w:rPr>
              <w:t>12</w:t>
            </w:r>
            <w:r w:rsidRPr="00642E2D">
              <w:rPr>
                <w:rFonts w:eastAsia="Arial" w:cs="Arial"/>
                <w:color w:val="231F20"/>
                <w:sz w:val="18"/>
                <w:szCs w:val="18"/>
              </w:rPr>
              <w:t>0</w:t>
            </w: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r w:rsidRPr="00642E2D">
              <w:rPr>
                <w:rFonts w:eastAsia="Arial" w:cs="Arial"/>
                <w:color w:val="231F20"/>
                <w:spacing w:val="-1"/>
                <w:sz w:val="18"/>
                <w:szCs w:val="18"/>
              </w:rPr>
              <w:t>Po</w:t>
            </w:r>
            <w:r w:rsidRPr="00642E2D">
              <w:rPr>
                <w:rFonts w:eastAsia="Arial" w:cs="Arial"/>
                <w:color w:val="231F20"/>
                <w:spacing w:val="4"/>
                <w:sz w:val="18"/>
                <w:szCs w:val="18"/>
              </w:rPr>
              <w:t>m</w:t>
            </w:r>
            <w:r w:rsidRPr="00642E2D">
              <w:rPr>
                <w:rFonts w:eastAsia="Arial" w:cs="Arial"/>
                <w:color w:val="231F20"/>
                <w:sz w:val="18"/>
                <w:szCs w:val="18"/>
              </w:rPr>
              <w:t>p</w:t>
            </w:r>
            <w:r w:rsidRPr="00642E2D">
              <w:rPr>
                <w:rFonts w:eastAsia="Arial" w:cs="Arial"/>
                <w:color w:val="231F20"/>
                <w:spacing w:val="-8"/>
                <w:sz w:val="18"/>
                <w:szCs w:val="18"/>
              </w:rPr>
              <w:t xml:space="preserve"> </w:t>
            </w:r>
            <w:r w:rsidRPr="00642E2D">
              <w:rPr>
                <w:rFonts w:eastAsia="Arial" w:cs="Arial"/>
                <w:color w:val="231F20"/>
                <w:sz w:val="18"/>
                <w:szCs w:val="18"/>
              </w:rPr>
              <w:t>1</w:t>
            </w: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642E2D">
            <w:pPr>
              <w:pStyle w:val="TableParagraph"/>
              <w:spacing w:line="214" w:lineRule="exact"/>
              <w:ind w:left="27"/>
              <w:rPr>
                <w:rFonts w:eastAsia="Arial" w:cs="Arial"/>
                <w:sz w:val="18"/>
                <w:szCs w:val="18"/>
              </w:rPr>
            </w:pPr>
            <w:r w:rsidRPr="00642E2D">
              <w:rPr>
                <w:rFonts w:eastAsia="Arial" w:cs="Arial"/>
                <w:color w:val="231F20"/>
                <w:sz w:val="18"/>
                <w:szCs w:val="18"/>
              </w:rPr>
              <w:t>RG</w:t>
            </w:r>
            <w:r w:rsidRPr="00642E2D">
              <w:rPr>
                <w:rFonts w:eastAsia="Arial" w:cs="Arial"/>
                <w:color w:val="231F20"/>
                <w:spacing w:val="-9"/>
                <w:sz w:val="18"/>
                <w:szCs w:val="18"/>
              </w:rPr>
              <w:t xml:space="preserve"> </w:t>
            </w:r>
            <w:r w:rsidRPr="00642E2D">
              <w:rPr>
                <w:rFonts w:eastAsia="Arial" w:cs="Arial"/>
                <w:color w:val="231F20"/>
                <w:spacing w:val="-1"/>
                <w:sz w:val="18"/>
                <w:szCs w:val="18"/>
              </w:rPr>
              <w:t>4</w:t>
            </w:r>
            <w:r w:rsidRPr="00642E2D">
              <w:rPr>
                <w:rFonts w:eastAsia="Arial" w:cs="Arial"/>
                <w:color w:val="231F20"/>
                <w:sz w:val="18"/>
                <w:szCs w:val="18"/>
              </w:rPr>
              <w:t>-</w:t>
            </w:r>
            <w:r w:rsidRPr="00642E2D">
              <w:rPr>
                <w:rFonts w:eastAsia="Arial" w:cs="Arial"/>
                <w:color w:val="231F20"/>
                <w:spacing w:val="-1"/>
                <w:sz w:val="18"/>
                <w:szCs w:val="18"/>
              </w:rPr>
              <w:t>14</w:t>
            </w:r>
            <w:r w:rsidRPr="00642E2D">
              <w:rPr>
                <w:rFonts w:eastAsia="Arial" w:cs="Arial"/>
                <w:color w:val="231F20"/>
                <w:sz w:val="18"/>
                <w:szCs w:val="18"/>
              </w:rPr>
              <w:t>0</w:t>
            </w: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3848D0">
            <w:pPr>
              <w:pStyle w:val="TableParagraph"/>
              <w:spacing w:line="214" w:lineRule="exact"/>
              <w:ind w:left="27"/>
              <w:rPr>
                <w:rFonts w:eastAsia="Arial" w:cs="Arial"/>
                <w:sz w:val="18"/>
                <w:szCs w:val="18"/>
              </w:rPr>
            </w:pPr>
            <w:r w:rsidRPr="00642E2D">
              <w:rPr>
                <w:rFonts w:eastAsia="Arial" w:cs="Arial"/>
                <w:sz w:val="18"/>
                <w:szCs w:val="18"/>
              </w:rPr>
              <w:t xml:space="preserve">Pomp met </w:t>
            </w:r>
            <w:proofErr w:type="spellStart"/>
            <w:r w:rsidRPr="00642E2D">
              <w:rPr>
                <w:rFonts w:eastAsia="Arial" w:cs="Arial"/>
                <w:sz w:val="18"/>
                <w:szCs w:val="18"/>
              </w:rPr>
              <w:t>fre</w:t>
            </w:r>
            <w:r w:rsidR="003848D0">
              <w:rPr>
                <w:rFonts w:eastAsia="Arial" w:cs="Arial"/>
                <w:sz w:val="18"/>
                <w:szCs w:val="18"/>
              </w:rPr>
              <w:t>q</w:t>
            </w:r>
            <w:r w:rsidRPr="00642E2D">
              <w:rPr>
                <w:rFonts w:eastAsia="Arial" w:cs="Arial"/>
                <w:sz w:val="18"/>
                <w:szCs w:val="18"/>
              </w:rPr>
              <w:t>uentie</w:t>
            </w:r>
            <w:proofErr w:type="spellEnd"/>
            <w:r w:rsidRPr="00642E2D">
              <w:rPr>
                <w:rFonts w:eastAsia="Arial" w:cs="Arial"/>
                <w:sz w:val="18"/>
                <w:szCs w:val="18"/>
              </w:rPr>
              <w:t xml:space="preserve"> </w:t>
            </w:r>
            <w:proofErr w:type="spellStart"/>
            <w:r w:rsidRPr="00642E2D">
              <w:rPr>
                <w:rFonts w:eastAsia="Arial" w:cs="Arial"/>
                <w:sz w:val="18"/>
                <w:szCs w:val="18"/>
              </w:rPr>
              <w:t>omvormer</w:t>
            </w:r>
            <w:proofErr w:type="spellEnd"/>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Overige</w:t>
            </w:r>
            <w:proofErr w:type="spellEnd"/>
            <w:r w:rsidRPr="00642E2D">
              <w:rPr>
                <w:rFonts w:eastAsia="Tahoma" w:cs="Arial"/>
                <w:b/>
                <w:bCs/>
                <w:color w:val="231F20"/>
                <w:spacing w:val="-20"/>
                <w:sz w:val="18"/>
                <w:szCs w:val="18"/>
              </w:rPr>
              <w:t xml:space="preserve"> </w:t>
            </w:r>
            <w:proofErr w:type="spellStart"/>
            <w:r w:rsidRPr="00642E2D">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3848D0" w:rsidTr="007762BD">
        <w:trPr>
          <w:trHeight w:val="685"/>
        </w:trPr>
        <w:tc>
          <w:tcPr>
            <w:tcW w:w="677"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642E2D" w:rsidRPr="003848D0" w:rsidRDefault="00642E2D" w:rsidP="007762BD">
            <w:pPr>
              <w:pStyle w:val="TableParagraph"/>
              <w:spacing w:line="214" w:lineRule="exact"/>
              <w:rPr>
                <w:rFonts w:eastAsia="Tahoma" w:cs="Arial"/>
                <w:sz w:val="18"/>
                <w:szCs w:val="18"/>
                <w:lang w:val="nl-BE"/>
              </w:rPr>
            </w:pPr>
            <w:r w:rsidRPr="003848D0">
              <w:rPr>
                <w:rFonts w:eastAsia="Tahoma" w:cs="Arial"/>
                <w:sz w:val="18"/>
                <w:szCs w:val="18"/>
                <w:lang w:val="nl-BE"/>
              </w:rPr>
              <w:t>Schakelaar:</w:t>
            </w:r>
          </w:p>
          <w:p w:rsidR="00642E2D" w:rsidRPr="003848D0" w:rsidRDefault="00642E2D" w:rsidP="007762BD">
            <w:pPr>
              <w:pStyle w:val="TableParagraph"/>
              <w:spacing w:line="214" w:lineRule="exact"/>
              <w:rPr>
                <w:rFonts w:eastAsia="Tahoma" w:cs="Arial"/>
                <w:sz w:val="18"/>
                <w:szCs w:val="18"/>
                <w:lang w:val="nl-BE"/>
              </w:rPr>
            </w:pPr>
            <w:r w:rsidRPr="003848D0">
              <w:rPr>
                <w:rFonts w:eastAsia="Tahoma" w:cs="Arial"/>
                <w:sz w:val="18"/>
                <w:szCs w:val="18"/>
                <w:lang w:val="nl-BE"/>
              </w:rPr>
              <w:t>nood, automaat, hand, uit.</w:t>
            </w:r>
          </w:p>
        </w:tc>
        <w:tc>
          <w:tcPr>
            <w:tcW w:w="6119" w:type="dxa"/>
            <w:tcBorders>
              <w:top w:val="single" w:sz="8" w:space="0" w:color="231F20"/>
              <w:left w:val="single" w:sz="8" w:space="0" w:color="231F20"/>
              <w:right w:val="single" w:sz="8" w:space="0" w:color="231F20"/>
            </w:tcBorders>
          </w:tcPr>
          <w:p w:rsidR="00642E2D" w:rsidRPr="00301EE6" w:rsidRDefault="00642E2D"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voor Pomp is als volgt gedefinieerd:</w:t>
            </w:r>
          </w:p>
          <w:p w:rsidR="00642E2D" w:rsidRPr="00301EE6" w:rsidRDefault="00642E2D"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 NOT Automaat.</w:t>
            </w:r>
          </w:p>
          <w:p w:rsidR="00642E2D" w:rsidRPr="00301EE6" w:rsidRDefault="00642E2D" w:rsidP="00642E2D">
            <w:pPr>
              <w:pStyle w:val="TableParagraph"/>
              <w:spacing w:line="226" w:lineRule="exact"/>
              <w:ind w:left="63"/>
              <w:rPr>
                <w:rFonts w:eastAsia="Arial" w:cs="Arial"/>
                <w:sz w:val="18"/>
                <w:szCs w:val="18"/>
                <w:lang w:val="nl-BE"/>
              </w:rPr>
            </w:pPr>
            <w:r w:rsidRPr="00301EE6">
              <w:rPr>
                <w:rFonts w:eastAsia="Arial" w:cs="Arial"/>
                <w:sz w:val="18"/>
                <w:szCs w:val="18"/>
                <w:lang w:val="nl-BE"/>
              </w:rPr>
              <w:t>Indien pomp in noodbedrijf, handbedrijf of uit geschakeld is wordt op GBS ‘noodbedrijf’ geconstateerd..</w:t>
            </w:r>
          </w:p>
        </w:tc>
      </w:tr>
      <w:tr w:rsidR="00642E2D"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before="5" w:line="258" w:lineRule="auto"/>
              <w:ind w:left="27" w:right="4386"/>
              <w:rPr>
                <w:rFonts w:eastAsia="Arial" w:cs="Arial"/>
                <w:sz w:val="18"/>
                <w:szCs w:val="18"/>
              </w:rPr>
            </w:pPr>
          </w:p>
        </w:tc>
      </w:tr>
      <w:tr w:rsidR="00642E2D" w:rsidRPr="00642E2D" w:rsidTr="007762BD">
        <w:trPr>
          <w:trHeight w:hRule="exact" w:val="948"/>
        </w:trPr>
        <w:tc>
          <w:tcPr>
            <w:tcW w:w="677"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r w:rsidR="00642E2D"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C3</w:t>
            </w:r>
          </w:p>
          <w:p w:rsidR="00642E2D" w:rsidRPr="00642E2D" w:rsidRDefault="00642E2D" w:rsidP="007762BD">
            <w:pPr>
              <w:pStyle w:val="TableParagraph"/>
              <w:spacing w:before="9" w:line="220" w:lineRule="exact"/>
              <w:rPr>
                <w:rFonts w:cs="Arial"/>
                <w:sz w:val="18"/>
                <w:szCs w:val="18"/>
              </w:rPr>
            </w:pPr>
          </w:p>
          <w:p w:rsidR="00642E2D" w:rsidRPr="00642E2D" w:rsidRDefault="00642E2D" w:rsidP="007762BD">
            <w:pPr>
              <w:pStyle w:val="TableParagraph"/>
              <w:ind w:left="32"/>
              <w:rPr>
                <w:rFonts w:eastAsia="Tahoma" w:cs="Arial"/>
                <w:sz w:val="18"/>
                <w:szCs w:val="18"/>
              </w:rPr>
            </w:pPr>
            <w:r w:rsidRPr="00642E2D">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before="5" w:line="218" w:lineRule="exact"/>
              <w:ind w:left="27"/>
              <w:rPr>
                <w:rFonts w:eastAsia="Arial" w:cs="Arial"/>
                <w:sz w:val="18"/>
                <w:szCs w:val="18"/>
              </w:rPr>
            </w:pPr>
          </w:p>
        </w:tc>
      </w:tr>
      <w:tr w:rsidR="00642E2D" w:rsidRPr="00642E2D" w:rsidTr="007762BD">
        <w:trPr>
          <w:trHeight w:hRule="exact" w:val="235"/>
        </w:trPr>
        <w:tc>
          <w:tcPr>
            <w:tcW w:w="677" w:type="dxa"/>
            <w:vMerge/>
            <w:tcBorders>
              <w:left w:val="single" w:sz="8" w:space="0" w:color="231F20"/>
              <w:right w:val="single" w:sz="8" w:space="0" w:color="231F20"/>
            </w:tcBorders>
          </w:tcPr>
          <w:p w:rsidR="00642E2D" w:rsidRPr="00642E2D" w:rsidRDefault="00642E2D"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r w:rsidR="00642E2D" w:rsidRPr="00642E2D" w:rsidTr="007762BD">
        <w:trPr>
          <w:trHeight w:val="450"/>
        </w:trPr>
        <w:tc>
          <w:tcPr>
            <w:tcW w:w="677" w:type="dxa"/>
            <w:vMerge/>
            <w:tcBorders>
              <w:left w:val="single" w:sz="8" w:space="0" w:color="231F20"/>
              <w:right w:val="single" w:sz="8" w:space="0" w:color="231F20"/>
            </w:tcBorders>
          </w:tcPr>
          <w:p w:rsidR="00642E2D" w:rsidRPr="00642E2D" w:rsidRDefault="00642E2D"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before="9" w:line="236" w:lineRule="exact"/>
              <w:ind w:left="299" w:hanging="63"/>
              <w:rPr>
                <w:rFonts w:eastAsia="Tahoma" w:cs="Arial"/>
                <w:sz w:val="18"/>
                <w:szCs w:val="18"/>
              </w:rPr>
            </w:pPr>
            <w:proofErr w:type="spellStart"/>
            <w:r w:rsidRPr="00642E2D">
              <w:rPr>
                <w:rFonts w:eastAsia="Tahoma" w:cs="Arial"/>
                <w:b/>
                <w:bCs/>
                <w:color w:val="231F20"/>
                <w:w w:val="95"/>
                <w:sz w:val="18"/>
                <w:szCs w:val="18"/>
              </w:rPr>
              <w:t>Meldingen</w:t>
            </w:r>
            <w:proofErr w:type="spellEnd"/>
            <w:r w:rsidRPr="00642E2D">
              <w:rPr>
                <w:rFonts w:eastAsia="Tahoma" w:cs="Arial"/>
                <w:b/>
                <w:bCs/>
                <w:color w:val="231F20"/>
                <w:w w:val="95"/>
                <w:sz w:val="18"/>
                <w:szCs w:val="18"/>
              </w:rPr>
              <w:t>:</w:t>
            </w:r>
            <w:r w:rsidRPr="00642E2D">
              <w:rPr>
                <w:rFonts w:eastAsia="Tahoma" w:cs="Arial"/>
                <w:b/>
                <w:bCs/>
                <w:color w:val="231F20"/>
                <w:w w:val="99"/>
                <w:sz w:val="18"/>
                <w:szCs w:val="18"/>
              </w:rPr>
              <w:t xml:space="preserve"> </w:t>
            </w:r>
            <w:proofErr w:type="spellStart"/>
            <w:r w:rsidRPr="00642E2D">
              <w:rPr>
                <w:rFonts w:eastAsia="Tahoma" w:cs="Arial"/>
                <w:b/>
                <w:bCs/>
                <w:color w:val="231F20"/>
                <w:w w:val="95"/>
                <w:sz w:val="18"/>
                <w:szCs w:val="18"/>
              </w:rPr>
              <w:t>Storingen</w:t>
            </w:r>
            <w:proofErr w:type="spellEnd"/>
            <w:r w:rsidRPr="00642E2D">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before="17" w:line="170"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Verwijzing</w:t>
            </w:r>
            <w:proofErr w:type="spellEnd"/>
            <w:r w:rsidRPr="00642E2D">
              <w:rPr>
                <w:rFonts w:eastAsia="Tahoma" w:cs="Arial"/>
                <w:b/>
                <w:bCs/>
                <w:color w:val="231F20"/>
                <w:spacing w:val="-14"/>
                <w:sz w:val="18"/>
                <w:szCs w:val="18"/>
              </w:rPr>
              <w:t xml:space="preserve"> </w:t>
            </w:r>
            <w:proofErr w:type="spellStart"/>
            <w:r w:rsidRPr="00642E2D">
              <w:rPr>
                <w:rFonts w:eastAsia="Tahoma" w:cs="Arial"/>
                <w:b/>
                <w:bCs/>
                <w:color w:val="231F20"/>
                <w:sz w:val="18"/>
                <w:szCs w:val="18"/>
              </w:rPr>
              <w:t>naar</w:t>
            </w:r>
            <w:proofErr w:type="spellEnd"/>
            <w:r w:rsidRPr="00642E2D">
              <w:rPr>
                <w:rFonts w:eastAsia="Tahoma" w:cs="Arial"/>
                <w:b/>
                <w:bCs/>
                <w:color w:val="231F20"/>
                <w:spacing w:val="-13"/>
                <w:sz w:val="18"/>
                <w:szCs w:val="18"/>
              </w:rPr>
              <w:t xml:space="preserve"> </w:t>
            </w:r>
            <w:proofErr w:type="spellStart"/>
            <w:r w:rsidRPr="00642E2D">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642E2D"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before="17" w:line="218" w:lineRule="exact"/>
              <w:ind w:left="27"/>
              <w:rPr>
                <w:rFonts w:eastAsia="Arial" w:cs="Arial"/>
                <w:sz w:val="18"/>
                <w:szCs w:val="18"/>
              </w:rPr>
            </w:pPr>
          </w:p>
        </w:tc>
      </w:tr>
      <w:tr w:rsidR="00642E2D"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bl>
    <w:p w:rsidR="00642E2D" w:rsidRDefault="00642E2D" w:rsidP="00642E2D"/>
    <w:p w:rsidR="00642E2D" w:rsidRDefault="00642E2D">
      <w:r>
        <w:br w:type="page"/>
      </w:r>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642E2D" w:rsidRPr="004F420A"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r w:rsidR="00642E2D" w:rsidRPr="004F420A"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57" w:lineRule="exact"/>
              <w:ind w:left="37"/>
              <w:rPr>
                <w:rFonts w:eastAsia="Tahoma" w:cs="Arial"/>
                <w:sz w:val="18"/>
                <w:szCs w:val="18"/>
              </w:rPr>
            </w:pPr>
            <w:r w:rsidRPr="00642E2D">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57" w:lineRule="exact"/>
              <w:ind w:left="37"/>
              <w:rPr>
                <w:rFonts w:eastAsia="Tahoma" w:cs="Arial"/>
                <w:sz w:val="18"/>
                <w:szCs w:val="18"/>
              </w:rPr>
            </w:pPr>
            <w:proofErr w:type="spellStart"/>
            <w:r w:rsidRPr="00642E2D">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642E2D">
            <w:pPr>
              <w:pStyle w:val="TableParagraph"/>
              <w:spacing w:line="257" w:lineRule="exact"/>
              <w:ind w:left="32"/>
              <w:rPr>
                <w:rFonts w:eastAsia="Arial" w:cs="Arial"/>
                <w:sz w:val="18"/>
                <w:szCs w:val="18"/>
              </w:rPr>
            </w:pPr>
            <w:r w:rsidRPr="00642E2D">
              <w:rPr>
                <w:rFonts w:eastAsia="Arial" w:cs="Arial"/>
                <w:color w:val="231F20"/>
                <w:sz w:val="18"/>
                <w:szCs w:val="18"/>
              </w:rPr>
              <w:t>PO2</w:t>
            </w:r>
            <w:r w:rsidRPr="00642E2D">
              <w:rPr>
                <w:rFonts w:eastAsia="Arial" w:cs="Arial"/>
                <w:color w:val="231F20"/>
                <w:spacing w:val="1"/>
                <w:sz w:val="18"/>
                <w:szCs w:val="18"/>
              </w:rPr>
              <w:t>2</w:t>
            </w:r>
            <w:r w:rsidRPr="00642E2D">
              <w:rPr>
                <w:rFonts w:eastAsia="Arial" w:cs="Arial"/>
                <w:color w:val="231F20"/>
                <w:sz w:val="18"/>
                <w:szCs w:val="18"/>
              </w:rPr>
              <w:t>0</w:t>
            </w: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r w:rsidRPr="00642E2D">
              <w:rPr>
                <w:rFonts w:eastAsia="Arial" w:cs="Arial"/>
                <w:color w:val="231F20"/>
                <w:spacing w:val="-1"/>
                <w:sz w:val="18"/>
                <w:szCs w:val="18"/>
              </w:rPr>
              <w:t>Po</w:t>
            </w:r>
            <w:r w:rsidRPr="00642E2D">
              <w:rPr>
                <w:rFonts w:eastAsia="Arial" w:cs="Arial"/>
                <w:color w:val="231F20"/>
                <w:spacing w:val="4"/>
                <w:sz w:val="18"/>
                <w:szCs w:val="18"/>
              </w:rPr>
              <w:t>m</w:t>
            </w:r>
            <w:r w:rsidRPr="00642E2D">
              <w:rPr>
                <w:rFonts w:eastAsia="Arial" w:cs="Arial"/>
                <w:color w:val="231F20"/>
                <w:sz w:val="18"/>
                <w:szCs w:val="18"/>
              </w:rPr>
              <w:t>p</w:t>
            </w:r>
            <w:r w:rsidRPr="00642E2D">
              <w:rPr>
                <w:rFonts w:eastAsia="Arial" w:cs="Arial"/>
                <w:color w:val="231F20"/>
                <w:spacing w:val="-8"/>
                <w:sz w:val="18"/>
                <w:szCs w:val="18"/>
              </w:rPr>
              <w:t xml:space="preserve"> </w:t>
            </w:r>
            <w:r w:rsidRPr="00642E2D">
              <w:rPr>
                <w:rFonts w:eastAsia="Arial" w:cs="Arial"/>
                <w:color w:val="231F20"/>
                <w:sz w:val="18"/>
                <w:szCs w:val="18"/>
              </w:rPr>
              <w:t>2</w:t>
            </w: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642E2D">
            <w:pPr>
              <w:pStyle w:val="TableParagraph"/>
              <w:spacing w:line="214" w:lineRule="exact"/>
              <w:ind w:left="27"/>
              <w:rPr>
                <w:rFonts w:eastAsia="Arial" w:cs="Arial"/>
                <w:sz w:val="18"/>
                <w:szCs w:val="18"/>
              </w:rPr>
            </w:pPr>
            <w:r w:rsidRPr="00642E2D">
              <w:rPr>
                <w:rFonts w:eastAsia="Arial" w:cs="Arial"/>
                <w:color w:val="231F20"/>
                <w:sz w:val="18"/>
                <w:szCs w:val="18"/>
              </w:rPr>
              <w:t>RG</w:t>
            </w:r>
            <w:r w:rsidRPr="00642E2D">
              <w:rPr>
                <w:rFonts w:eastAsia="Arial" w:cs="Arial"/>
                <w:color w:val="231F20"/>
                <w:spacing w:val="-9"/>
                <w:sz w:val="18"/>
                <w:szCs w:val="18"/>
              </w:rPr>
              <w:t xml:space="preserve"> </w:t>
            </w:r>
            <w:r w:rsidRPr="00642E2D">
              <w:rPr>
                <w:rFonts w:eastAsia="Arial" w:cs="Arial"/>
                <w:color w:val="231F20"/>
                <w:spacing w:val="-1"/>
                <w:sz w:val="18"/>
                <w:szCs w:val="18"/>
              </w:rPr>
              <w:t>4</w:t>
            </w:r>
            <w:r w:rsidRPr="00642E2D">
              <w:rPr>
                <w:rFonts w:eastAsia="Arial" w:cs="Arial"/>
                <w:color w:val="231F20"/>
                <w:sz w:val="18"/>
                <w:szCs w:val="18"/>
              </w:rPr>
              <w:t>-</w:t>
            </w:r>
            <w:r w:rsidRPr="00642E2D">
              <w:rPr>
                <w:rFonts w:eastAsia="Arial" w:cs="Arial"/>
                <w:color w:val="231F20"/>
                <w:spacing w:val="-1"/>
                <w:sz w:val="18"/>
                <w:szCs w:val="18"/>
              </w:rPr>
              <w:t>14</w:t>
            </w:r>
            <w:r w:rsidRPr="00642E2D">
              <w:rPr>
                <w:rFonts w:eastAsia="Arial" w:cs="Arial"/>
                <w:color w:val="231F20"/>
                <w:sz w:val="18"/>
                <w:szCs w:val="18"/>
              </w:rPr>
              <w:t>0</w:t>
            </w: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3848D0">
            <w:pPr>
              <w:pStyle w:val="TableParagraph"/>
              <w:spacing w:line="214" w:lineRule="exact"/>
              <w:ind w:left="27"/>
              <w:rPr>
                <w:rFonts w:eastAsia="Arial" w:cs="Arial"/>
                <w:sz w:val="18"/>
                <w:szCs w:val="18"/>
              </w:rPr>
            </w:pPr>
            <w:r w:rsidRPr="00642E2D">
              <w:rPr>
                <w:rFonts w:eastAsia="Arial" w:cs="Arial"/>
                <w:sz w:val="18"/>
                <w:szCs w:val="18"/>
              </w:rPr>
              <w:t xml:space="preserve">Pomp met </w:t>
            </w:r>
            <w:proofErr w:type="spellStart"/>
            <w:r w:rsidRPr="00642E2D">
              <w:rPr>
                <w:rFonts w:eastAsia="Arial" w:cs="Arial"/>
                <w:sz w:val="18"/>
                <w:szCs w:val="18"/>
              </w:rPr>
              <w:t>fre</w:t>
            </w:r>
            <w:r w:rsidR="003848D0">
              <w:rPr>
                <w:rFonts w:eastAsia="Arial" w:cs="Arial"/>
                <w:sz w:val="18"/>
                <w:szCs w:val="18"/>
              </w:rPr>
              <w:t>q</w:t>
            </w:r>
            <w:r w:rsidRPr="00642E2D">
              <w:rPr>
                <w:rFonts w:eastAsia="Arial" w:cs="Arial"/>
                <w:sz w:val="18"/>
                <w:szCs w:val="18"/>
              </w:rPr>
              <w:t>uentie</w:t>
            </w:r>
            <w:proofErr w:type="spellEnd"/>
            <w:r w:rsidRPr="00642E2D">
              <w:rPr>
                <w:rFonts w:eastAsia="Arial" w:cs="Arial"/>
                <w:sz w:val="18"/>
                <w:szCs w:val="18"/>
              </w:rPr>
              <w:t xml:space="preserve"> </w:t>
            </w:r>
            <w:proofErr w:type="spellStart"/>
            <w:r w:rsidRPr="00642E2D">
              <w:rPr>
                <w:rFonts w:eastAsia="Arial" w:cs="Arial"/>
                <w:sz w:val="18"/>
                <w:szCs w:val="18"/>
              </w:rPr>
              <w:t>omvormer</w:t>
            </w:r>
            <w:proofErr w:type="spellEnd"/>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Overige</w:t>
            </w:r>
            <w:proofErr w:type="spellEnd"/>
            <w:r w:rsidRPr="00642E2D">
              <w:rPr>
                <w:rFonts w:eastAsia="Tahoma" w:cs="Arial"/>
                <w:b/>
                <w:bCs/>
                <w:color w:val="231F20"/>
                <w:spacing w:val="-20"/>
                <w:sz w:val="18"/>
                <w:szCs w:val="18"/>
              </w:rPr>
              <w:t xml:space="preserve"> </w:t>
            </w:r>
            <w:proofErr w:type="spellStart"/>
            <w:r w:rsidRPr="00642E2D">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3848D0" w:rsidTr="007762BD">
        <w:trPr>
          <w:trHeight w:val="685"/>
        </w:trPr>
        <w:tc>
          <w:tcPr>
            <w:tcW w:w="677"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642E2D" w:rsidRPr="00301EE6" w:rsidRDefault="00642E2D" w:rsidP="007762BD">
            <w:pPr>
              <w:pStyle w:val="TableParagraph"/>
              <w:spacing w:line="214" w:lineRule="exact"/>
              <w:rPr>
                <w:rFonts w:eastAsia="Tahoma" w:cs="Arial"/>
                <w:sz w:val="18"/>
                <w:szCs w:val="18"/>
                <w:lang w:val="nl-BE"/>
              </w:rPr>
            </w:pPr>
            <w:r w:rsidRPr="00301EE6">
              <w:rPr>
                <w:rFonts w:eastAsia="Tahoma" w:cs="Arial"/>
                <w:sz w:val="18"/>
                <w:szCs w:val="18"/>
                <w:lang w:val="nl-BE"/>
              </w:rPr>
              <w:t>Schakelaar:</w:t>
            </w:r>
          </w:p>
          <w:p w:rsidR="00642E2D" w:rsidRPr="00301EE6" w:rsidRDefault="00642E2D" w:rsidP="007762BD">
            <w:pPr>
              <w:pStyle w:val="TableParagraph"/>
              <w:spacing w:line="214" w:lineRule="exact"/>
              <w:rPr>
                <w:rFonts w:eastAsia="Tahoma" w:cs="Arial"/>
                <w:sz w:val="18"/>
                <w:szCs w:val="18"/>
                <w:lang w:val="nl-BE"/>
              </w:rPr>
            </w:pPr>
            <w:r w:rsidRPr="00301EE6">
              <w:rPr>
                <w:rFonts w:eastAsia="Tahoma" w:cs="Arial"/>
                <w:sz w:val="18"/>
                <w:szCs w:val="18"/>
                <w:lang w:val="nl-BE"/>
              </w:rPr>
              <w:t>nood, automaat, hand, uit.</w:t>
            </w:r>
          </w:p>
        </w:tc>
        <w:tc>
          <w:tcPr>
            <w:tcW w:w="6119" w:type="dxa"/>
            <w:tcBorders>
              <w:top w:val="single" w:sz="8" w:space="0" w:color="231F20"/>
              <w:left w:val="single" w:sz="8" w:space="0" w:color="231F20"/>
              <w:right w:val="single" w:sz="8" w:space="0" w:color="231F20"/>
            </w:tcBorders>
          </w:tcPr>
          <w:p w:rsidR="00642E2D" w:rsidRPr="00301EE6" w:rsidRDefault="00642E2D"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voor Pomp is als volgt gedefinieerd:</w:t>
            </w:r>
          </w:p>
          <w:p w:rsidR="00642E2D" w:rsidRPr="00301EE6" w:rsidRDefault="00642E2D"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Noodbedrijf = NOT Automaat.</w:t>
            </w:r>
          </w:p>
          <w:p w:rsidR="00642E2D" w:rsidRPr="00301EE6" w:rsidRDefault="00642E2D" w:rsidP="007762BD">
            <w:pPr>
              <w:pStyle w:val="TableParagraph"/>
              <w:spacing w:line="226" w:lineRule="exact"/>
              <w:ind w:left="63"/>
              <w:rPr>
                <w:rFonts w:eastAsia="Arial" w:cs="Arial"/>
                <w:sz w:val="18"/>
                <w:szCs w:val="18"/>
                <w:lang w:val="nl-BE"/>
              </w:rPr>
            </w:pPr>
            <w:r w:rsidRPr="00301EE6">
              <w:rPr>
                <w:rFonts w:eastAsia="Arial" w:cs="Arial"/>
                <w:sz w:val="18"/>
                <w:szCs w:val="18"/>
                <w:lang w:val="nl-BE"/>
              </w:rPr>
              <w:t>Indien pomp in noodbedrijf, handbedrijf of uit geschakeld is wordt op GBS ‘noodbedrijf’ geconstateerd..</w:t>
            </w:r>
          </w:p>
        </w:tc>
      </w:tr>
      <w:tr w:rsidR="00642E2D" w:rsidRPr="004F420A" w:rsidTr="007762BD">
        <w:trPr>
          <w:trHeight w:hRule="exact" w:val="235"/>
        </w:trPr>
        <w:tc>
          <w:tcPr>
            <w:tcW w:w="677"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before="5" w:line="258" w:lineRule="auto"/>
              <w:ind w:left="27" w:right="4386"/>
              <w:rPr>
                <w:rFonts w:eastAsia="Arial" w:cs="Arial"/>
                <w:sz w:val="18"/>
                <w:szCs w:val="18"/>
              </w:rPr>
            </w:pPr>
          </w:p>
        </w:tc>
      </w:tr>
      <w:tr w:rsidR="00642E2D" w:rsidRPr="004F420A" w:rsidTr="007762BD">
        <w:trPr>
          <w:trHeight w:hRule="exact" w:val="948"/>
        </w:trPr>
        <w:tc>
          <w:tcPr>
            <w:tcW w:w="677"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r w:rsidR="00642E2D" w:rsidRPr="004F420A" w:rsidTr="007762BD">
        <w:trPr>
          <w:trHeight w:hRule="exact" w:val="235"/>
        </w:trPr>
        <w:tc>
          <w:tcPr>
            <w:tcW w:w="677"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C3</w:t>
            </w:r>
          </w:p>
          <w:p w:rsidR="00642E2D" w:rsidRPr="00642E2D" w:rsidRDefault="00642E2D" w:rsidP="007762BD">
            <w:pPr>
              <w:pStyle w:val="TableParagraph"/>
              <w:spacing w:before="9" w:line="220" w:lineRule="exact"/>
              <w:rPr>
                <w:rFonts w:cs="Arial"/>
                <w:sz w:val="18"/>
                <w:szCs w:val="18"/>
              </w:rPr>
            </w:pPr>
          </w:p>
          <w:p w:rsidR="00642E2D" w:rsidRPr="00642E2D" w:rsidRDefault="00642E2D" w:rsidP="007762BD">
            <w:pPr>
              <w:pStyle w:val="TableParagraph"/>
              <w:ind w:left="32"/>
              <w:rPr>
                <w:rFonts w:eastAsia="Tahoma" w:cs="Arial"/>
                <w:sz w:val="18"/>
                <w:szCs w:val="18"/>
              </w:rPr>
            </w:pPr>
            <w:r w:rsidRPr="00642E2D">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642E2D" w:rsidRPr="00642E2D" w:rsidRDefault="00642E2D" w:rsidP="007762BD">
            <w:pPr>
              <w:pStyle w:val="TableParagraph"/>
              <w:spacing w:before="5" w:line="218" w:lineRule="exact"/>
              <w:ind w:left="27"/>
              <w:rPr>
                <w:rFonts w:eastAsia="Arial" w:cs="Arial"/>
                <w:sz w:val="18"/>
                <w:szCs w:val="18"/>
              </w:rPr>
            </w:pPr>
          </w:p>
        </w:tc>
      </w:tr>
      <w:tr w:rsidR="00642E2D" w:rsidRPr="004F420A" w:rsidTr="007762BD">
        <w:trPr>
          <w:trHeight w:hRule="exact" w:val="235"/>
        </w:trPr>
        <w:tc>
          <w:tcPr>
            <w:tcW w:w="677" w:type="dxa"/>
            <w:vMerge/>
            <w:tcBorders>
              <w:left w:val="single" w:sz="8" w:space="0" w:color="231F20"/>
              <w:right w:val="single" w:sz="8" w:space="0" w:color="231F20"/>
            </w:tcBorders>
          </w:tcPr>
          <w:p w:rsidR="00642E2D" w:rsidRPr="00642E2D" w:rsidRDefault="00642E2D"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r w:rsidR="00642E2D" w:rsidRPr="004F420A" w:rsidTr="007762BD">
        <w:trPr>
          <w:trHeight w:val="450"/>
        </w:trPr>
        <w:tc>
          <w:tcPr>
            <w:tcW w:w="677" w:type="dxa"/>
            <w:vMerge/>
            <w:tcBorders>
              <w:left w:val="single" w:sz="8" w:space="0" w:color="231F20"/>
              <w:right w:val="single" w:sz="8" w:space="0" w:color="231F20"/>
            </w:tcBorders>
          </w:tcPr>
          <w:p w:rsidR="00642E2D" w:rsidRPr="00642E2D" w:rsidRDefault="00642E2D"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before="9" w:line="236" w:lineRule="exact"/>
              <w:ind w:left="299" w:hanging="63"/>
              <w:rPr>
                <w:rFonts w:eastAsia="Tahoma" w:cs="Arial"/>
                <w:sz w:val="18"/>
                <w:szCs w:val="18"/>
              </w:rPr>
            </w:pPr>
            <w:proofErr w:type="spellStart"/>
            <w:r w:rsidRPr="00642E2D">
              <w:rPr>
                <w:rFonts w:eastAsia="Tahoma" w:cs="Arial"/>
                <w:b/>
                <w:bCs/>
                <w:color w:val="231F20"/>
                <w:w w:val="95"/>
                <w:sz w:val="18"/>
                <w:szCs w:val="18"/>
              </w:rPr>
              <w:t>Meldingen</w:t>
            </w:r>
            <w:proofErr w:type="spellEnd"/>
            <w:r w:rsidRPr="00642E2D">
              <w:rPr>
                <w:rFonts w:eastAsia="Tahoma" w:cs="Arial"/>
                <w:b/>
                <w:bCs/>
                <w:color w:val="231F20"/>
                <w:w w:val="95"/>
                <w:sz w:val="18"/>
                <w:szCs w:val="18"/>
              </w:rPr>
              <w:t>:</w:t>
            </w:r>
            <w:r w:rsidRPr="00642E2D">
              <w:rPr>
                <w:rFonts w:eastAsia="Tahoma" w:cs="Arial"/>
                <w:b/>
                <w:bCs/>
                <w:color w:val="231F20"/>
                <w:w w:val="99"/>
                <w:sz w:val="18"/>
                <w:szCs w:val="18"/>
              </w:rPr>
              <w:t xml:space="preserve"> </w:t>
            </w:r>
            <w:proofErr w:type="spellStart"/>
            <w:r w:rsidRPr="00642E2D">
              <w:rPr>
                <w:rFonts w:eastAsia="Tahoma" w:cs="Arial"/>
                <w:b/>
                <w:bCs/>
                <w:color w:val="231F20"/>
                <w:w w:val="95"/>
                <w:sz w:val="18"/>
                <w:szCs w:val="18"/>
              </w:rPr>
              <w:t>Storingen</w:t>
            </w:r>
            <w:proofErr w:type="spellEnd"/>
            <w:r w:rsidRPr="00642E2D">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before="17" w:line="170"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Verwijzing</w:t>
            </w:r>
            <w:proofErr w:type="spellEnd"/>
            <w:r w:rsidRPr="00642E2D">
              <w:rPr>
                <w:rFonts w:eastAsia="Tahoma" w:cs="Arial"/>
                <w:b/>
                <w:bCs/>
                <w:color w:val="231F20"/>
                <w:spacing w:val="-14"/>
                <w:sz w:val="18"/>
                <w:szCs w:val="18"/>
              </w:rPr>
              <w:t xml:space="preserve"> </w:t>
            </w:r>
            <w:proofErr w:type="spellStart"/>
            <w:r w:rsidRPr="00642E2D">
              <w:rPr>
                <w:rFonts w:eastAsia="Tahoma" w:cs="Arial"/>
                <w:b/>
                <w:bCs/>
                <w:color w:val="231F20"/>
                <w:sz w:val="18"/>
                <w:szCs w:val="18"/>
              </w:rPr>
              <w:t>naar</w:t>
            </w:r>
            <w:proofErr w:type="spellEnd"/>
            <w:r w:rsidRPr="00642E2D">
              <w:rPr>
                <w:rFonts w:eastAsia="Tahoma" w:cs="Arial"/>
                <w:b/>
                <w:bCs/>
                <w:color w:val="231F20"/>
                <w:spacing w:val="-13"/>
                <w:sz w:val="18"/>
                <w:szCs w:val="18"/>
              </w:rPr>
              <w:t xml:space="preserve"> </w:t>
            </w:r>
            <w:proofErr w:type="spellStart"/>
            <w:r w:rsidRPr="00642E2D">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14" w:lineRule="exact"/>
              <w:ind w:left="27"/>
              <w:rPr>
                <w:rFonts w:eastAsia="Arial" w:cs="Arial"/>
                <w:sz w:val="18"/>
                <w:szCs w:val="18"/>
              </w:rPr>
            </w:pPr>
          </w:p>
        </w:tc>
      </w:tr>
      <w:tr w:rsidR="00642E2D" w:rsidRPr="004F420A"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pStyle w:val="TableParagraph"/>
              <w:spacing w:before="17" w:line="218" w:lineRule="exact"/>
              <w:ind w:left="27"/>
              <w:rPr>
                <w:rFonts w:eastAsia="Arial" w:cs="Arial"/>
                <w:sz w:val="18"/>
                <w:szCs w:val="18"/>
              </w:rPr>
            </w:pPr>
          </w:p>
        </w:tc>
      </w:tr>
      <w:tr w:rsidR="00642E2D" w:rsidRPr="004F420A"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642E2D" w:rsidRPr="00642E2D" w:rsidRDefault="00642E2D" w:rsidP="007762BD">
            <w:pPr>
              <w:rPr>
                <w:rFonts w:cs="Arial"/>
                <w:sz w:val="18"/>
                <w:szCs w:val="18"/>
              </w:rPr>
            </w:pPr>
          </w:p>
        </w:tc>
      </w:tr>
    </w:tbl>
    <w:p w:rsidR="00642E2D" w:rsidRDefault="00642E2D" w:rsidP="00D130BC"/>
    <w:p w:rsidR="00642E2D" w:rsidRDefault="00642E2D" w:rsidP="00D130BC"/>
    <w:p w:rsidR="003848D0" w:rsidRDefault="003848D0">
      <w:r>
        <w:br w:type="page"/>
      </w:r>
    </w:p>
    <w:p w:rsidR="003848D0" w:rsidRDefault="003848D0" w:rsidP="003848D0">
      <w:pPr>
        <w:pStyle w:val="Heading2"/>
      </w:pPr>
      <w:bookmarkStart w:id="5" w:name="_Toc361663103"/>
      <w:r>
        <w:lastRenderedPageBreak/>
        <w:t xml:space="preserve">RG 4-150 </w:t>
      </w:r>
      <w:proofErr w:type="spellStart"/>
      <w:r>
        <w:t>Boerdonk</w:t>
      </w:r>
      <w:bookmarkEnd w:id="5"/>
      <w:proofErr w:type="spellEnd"/>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3848D0"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rPr>
                <w:rFonts w:cs="Arial"/>
                <w:sz w:val="18"/>
                <w:szCs w:val="18"/>
              </w:rPr>
            </w:pPr>
          </w:p>
        </w:tc>
      </w:tr>
      <w:tr w:rsidR="003848D0" w:rsidRPr="00985D75"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57" w:lineRule="exact"/>
              <w:ind w:left="32"/>
              <w:rPr>
                <w:rFonts w:eastAsia="Arial" w:cs="Arial"/>
                <w:sz w:val="18"/>
                <w:szCs w:val="18"/>
              </w:rPr>
            </w:pPr>
            <w:r w:rsidRPr="00985D75">
              <w:rPr>
                <w:rFonts w:eastAsia="Arial" w:cs="Arial"/>
                <w:color w:val="231F20"/>
                <w:sz w:val="18"/>
                <w:szCs w:val="18"/>
              </w:rPr>
              <w:t>PO</w:t>
            </w:r>
            <w:r w:rsidRPr="00985D75">
              <w:rPr>
                <w:rFonts w:eastAsia="Arial" w:cs="Arial"/>
                <w:color w:val="231F20"/>
                <w:spacing w:val="1"/>
                <w:sz w:val="18"/>
                <w:szCs w:val="18"/>
              </w:rPr>
              <w:t>12</w:t>
            </w:r>
            <w:r w:rsidRPr="00985D75">
              <w:rPr>
                <w:rFonts w:eastAsia="Arial" w:cs="Arial"/>
                <w:color w:val="231F20"/>
                <w:sz w:val="18"/>
                <w:szCs w:val="18"/>
              </w:rPr>
              <w:t>0</w:t>
            </w: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sidRPr="00985D75">
              <w:rPr>
                <w:rFonts w:eastAsia="Arial" w:cs="Arial"/>
                <w:color w:val="231F20"/>
                <w:sz w:val="18"/>
                <w:szCs w:val="18"/>
              </w:rPr>
              <w:t>1</w:t>
            </w: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3848D0">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w:t>
            </w:r>
            <w:r>
              <w:rPr>
                <w:rFonts w:eastAsia="Arial" w:cs="Arial"/>
                <w:color w:val="231F20"/>
                <w:spacing w:val="-1"/>
                <w:sz w:val="18"/>
                <w:szCs w:val="18"/>
              </w:rPr>
              <w:t>5</w:t>
            </w:r>
            <w:r w:rsidRPr="00985D75">
              <w:rPr>
                <w:rFonts w:eastAsia="Arial" w:cs="Arial"/>
                <w:color w:val="231F20"/>
                <w:sz w:val="18"/>
                <w:szCs w:val="18"/>
              </w:rPr>
              <w:t>0</w:t>
            </w: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roofErr w:type="spellStart"/>
            <w:r w:rsidRPr="00985D75">
              <w:rPr>
                <w:rFonts w:eastAsia="Arial" w:cs="Arial"/>
                <w:sz w:val="18"/>
                <w:szCs w:val="18"/>
              </w:rPr>
              <w:t>Enkel</w:t>
            </w:r>
            <w:proofErr w:type="spellEnd"/>
            <w:r w:rsidRPr="00985D75">
              <w:rPr>
                <w:rFonts w:eastAsia="Arial" w:cs="Arial"/>
                <w:sz w:val="18"/>
                <w:szCs w:val="18"/>
              </w:rPr>
              <w:t xml:space="preserve"> </w:t>
            </w:r>
            <w:proofErr w:type="spellStart"/>
            <w:r w:rsidRPr="00985D75">
              <w:rPr>
                <w:rFonts w:eastAsia="Arial" w:cs="Arial"/>
                <w:sz w:val="18"/>
                <w:szCs w:val="18"/>
              </w:rPr>
              <w:t>toeren</w:t>
            </w:r>
            <w:proofErr w:type="spellEnd"/>
            <w:r w:rsidRPr="00985D75">
              <w:rPr>
                <w:rFonts w:eastAsia="Arial" w:cs="Arial"/>
                <w:sz w:val="18"/>
                <w:szCs w:val="18"/>
              </w:rPr>
              <w:t xml:space="preserve"> pomp</w:t>
            </w: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val="685"/>
        </w:trPr>
        <w:tc>
          <w:tcPr>
            <w:tcW w:w="677" w:type="dxa"/>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3848D0" w:rsidRPr="00301EE6" w:rsidRDefault="003848D0" w:rsidP="007762BD">
            <w:pPr>
              <w:pStyle w:val="TableParagraph"/>
              <w:spacing w:line="214" w:lineRule="exact"/>
              <w:rPr>
                <w:rFonts w:eastAsia="Tahoma" w:cs="Arial"/>
                <w:sz w:val="18"/>
                <w:szCs w:val="18"/>
                <w:lang w:val="nl-BE"/>
              </w:rPr>
            </w:pPr>
          </w:p>
        </w:tc>
        <w:tc>
          <w:tcPr>
            <w:tcW w:w="6119" w:type="dxa"/>
            <w:tcBorders>
              <w:top w:val="single" w:sz="8" w:space="0" w:color="231F20"/>
              <w:left w:val="single" w:sz="8" w:space="0" w:color="231F20"/>
              <w:right w:val="single" w:sz="8" w:space="0" w:color="231F20"/>
            </w:tcBorders>
          </w:tcPr>
          <w:p w:rsidR="003848D0" w:rsidRPr="00985D75" w:rsidRDefault="003848D0" w:rsidP="007762BD">
            <w:pPr>
              <w:pStyle w:val="TableParagraph"/>
              <w:spacing w:before="5" w:line="245" w:lineRule="auto"/>
              <w:ind w:left="27" w:right="1090"/>
              <w:rPr>
                <w:rFonts w:eastAsia="Arial" w:cs="Arial"/>
                <w:sz w:val="18"/>
                <w:szCs w:val="18"/>
              </w:rPr>
            </w:pPr>
          </w:p>
        </w:tc>
      </w:tr>
      <w:tr w:rsidR="003848D0" w:rsidRPr="003848D0" w:rsidTr="007762BD">
        <w:trPr>
          <w:trHeight w:hRule="exact" w:val="235"/>
        </w:trPr>
        <w:tc>
          <w:tcPr>
            <w:tcW w:w="677" w:type="dxa"/>
            <w:vMerge w:val="restart"/>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3848D0" w:rsidRDefault="003848D0" w:rsidP="007762BD">
            <w:pPr>
              <w:pStyle w:val="TableParagraph"/>
              <w:spacing w:before="5" w:line="258" w:lineRule="auto"/>
              <w:ind w:left="27"/>
              <w:rPr>
                <w:rFonts w:eastAsia="Arial" w:cs="Arial"/>
                <w:sz w:val="18"/>
                <w:szCs w:val="18"/>
                <w:lang w:val="nl-BE"/>
              </w:rPr>
            </w:pPr>
            <w:r w:rsidRPr="00301EE6">
              <w:rPr>
                <w:rFonts w:eastAsia="Arial" w:cs="Arial"/>
                <w:sz w:val="18"/>
                <w:szCs w:val="18"/>
                <w:lang w:val="nl-BE"/>
              </w:rPr>
              <w:t>Pomp regeling: 1-pomps bedrijf, pompen zijn enkel toeren pompen</w:t>
            </w:r>
          </w:p>
          <w:p w:rsidR="003848D0" w:rsidRDefault="003848D0" w:rsidP="007762BD">
            <w:pPr>
              <w:pStyle w:val="TableParagraph"/>
              <w:spacing w:before="5" w:line="258" w:lineRule="auto"/>
              <w:ind w:left="27"/>
              <w:rPr>
                <w:rFonts w:eastAsia="Arial" w:cs="Arial"/>
                <w:sz w:val="18"/>
                <w:szCs w:val="18"/>
                <w:lang w:val="nl-BE"/>
              </w:rPr>
            </w:pPr>
            <w:r>
              <w:rPr>
                <w:rFonts w:eastAsia="Arial" w:cs="Arial"/>
                <w:sz w:val="18"/>
                <w:szCs w:val="18"/>
                <w:lang w:val="nl-BE"/>
              </w:rPr>
              <w:t>Pomp regeling is niveau regeling, pomp wordt gestart indien geldt:</w:t>
            </w:r>
          </w:p>
          <w:p w:rsidR="003848D0" w:rsidRDefault="003848D0" w:rsidP="007762BD">
            <w:pPr>
              <w:pStyle w:val="TableParagraph"/>
              <w:spacing w:before="5" w:line="258" w:lineRule="auto"/>
              <w:ind w:left="27"/>
              <w:rPr>
                <w:rFonts w:eastAsia="Arial" w:cs="Arial"/>
                <w:sz w:val="18"/>
                <w:szCs w:val="18"/>
                <w:lang w:val="nl-BE"/>
              </w:rPr>
            </w:pPr>
            <w:r>
              <w:rPr>
                <w:rFonts w:eastAsia="Arial" w:cs="Arial"/>
                <w:sz w:val="18"/>
                <w:szCs w:val="18"/>
                <w:lang w:val="nl-BE"/>
              </w:rPr>
              <w:t>Niveau ontvangst kelder &gt; inslagpeil.</w:t>
            </w:r>
          </w:p>
          <w:p w:rsidR="003848D0" w:rsidRDefault="003848D0" w:rsidP="007762BD">
            <w:pPr>
              <w:pStyle w:val="TableParagraph"/>
              <w:spacing w:before="5" w:line="258" w:lineRule="auto"/>
              <w:ind w:left="27"/>
              <w:rPr>
                <w:rFonts w:eastAsia="Arial" w:cs="Arial"/>
                <w:sz w:val="18"/>
                <w:szCs w:val="18"/>
                <w:lang w:val="nl-BE"/>
              </w:rPr>
            </w:pPr>
            <w:r>
              <w:rPr>
                <w:rFonts w:eastAsia="Arial" w:cs="Arial"/>
                <w:sz w:val="18"/>
                <w:szCs w:val="18"/>
                <w:lang w:val="nl-BE"/>
              </w:rPr>
              <w:t>Pomp wordt gestopt indien</w:t>
            </w:r>
            <w:r w:rsidR="007762BD">
              <w:rPr>
                <w:rFonts w:eastAsia="Arial" w:cs="Arial"/>
                <w:sz w:val="18"/>
                <w:szCs w:val="18"/>
                <w:lang w:val="nl-BE"/>
              </w:rPr>
              <w:t xml:space="preserve"> </w:t>
            </w:r>
            <w:r>
              <w:rPr>
                <w:rFonts w:eastAsia="Arial" w:cs="Arial"/>
                <w:sz w:val="18"/>
                <w:szCs w:val="18"/>
                <w:lang w:val="nl-BE"/>
              </w:rPr>
              <w:t>geldt: Uitslagpeil &lt; niveau ontvangs</w:t>
            </w:r>
            <w:r w:rsidR="007762BD">
              <w:rPr>
                <w:rFonts w:eastAsia="Arial" w:cs="Arial"/>
                <w:sz w:val="18"/>
                <w:szCs w:val="18"/>
                <w:lang w:val="nl-BE"/>
              </w:rPr>
              <w:t xml:space="preserve">t </w:t>
            </w:r>
            <w:r>
              <w:rPr>
                <w:rFonts w:eastAsia="Arial" w:cs="Arial"/>
                <w:sz w:val="18"/>
                <w:szCs w:val="18"/>
                <w:lang w:val="nl-BE"/>
              </w:rPr>
              <w:t>kelder.</w:t>
            </w:r>
          </w:p>
          <w:p w:rsidR="003848D0" w:rsidRPr="00301EE6" w:rsidRDefault="003848D0" w:rsidP="007762BD">
            <w:pPr>
              <w:pStyle w:val="TableParagraph"/>
              <w:spacing w:before="5" w:line="258" w:lineRule="auto"/>
              <w:ind w:left="27"/>
              <w:rPr>
                <w:rFonts w:eastAsia="Arial" w:cs="Arial"/>
                <w:sz w:val="18"/>
                <w:szCs w:val="18"/>
                <w:lang w:val="nl-BE"/>
              </w:rPr>
            </w:pPr>
            <w:r>
              <w:rPr>
                <w:rFonts w:eastAsia="Arial" w:cs="Arial"/>
                <w:sz w:val="18"/>
                <w:szCs w:val="18"/>
                <w:lang w:val="nl-BE"/>
              </w:rPr>
              <w:t>Voor inslag- en uitslagpeil geldt: inslagpeil &gt; uitslagpeil.</w:t>
            </w:r>
          </w:p>
          <w:p w:rsidR="003848D0" w:rsidRPr="00301EE6" w:rsidRDefault="003848D0" w:rsidP="007762BD">
            <w:pPr>
              <w:pStyle w:val="TableParagraph"/>
              <w:spacing w:before="5" w:line="258" w:lineRule="auto"/>
              <w:ind w:left="27" w:right="4386"/>
              <w:rPr>
                <w:rFonts w:eastAsia="Arial" w:cs="Arial"/>
                <w:sz w:val="18"/>
                <w:szCs w:val="18"/>
                <w:lang w:val="nl-BE"/>
              </w:rPr>
            </w:pPr>
          </w:p>
        </w:tc>
      </w:tr>
      <w:tr w:rsidR="003848D0" w:rsidRPr="003848D0" w:rsidTr="007762BD">
        <w:trPr>
          <w:trHeight w:hRule="exact" w:val="948"/>
        </w:trPr>
        <w:tc>
          <w:tcPr>
            <w:tcW w:w="677" w:type="dxa"/>
            <w:vMerge/>
            <w:tcBorders>
              <w:left w:val="single" w:sz="8" w:space="0" w:color="231F20"/>
              <w:bottom w:val="single" w:sz="8" w:space="0" w:color="231F20"/>
              <w:right w:val="single" w:sz="8" w:space="0" w:color="231F20"/>
            </w:tcBorders>
          </w:tcPr>
          <w:p w:rsidR="003848D0" w:rsidRPr="00301EE6" w:rsidRDefault="003848D0" w:rsidP="007762BD">
            <w:pPr>
              <w:rPr>
                <w:rFonts w:cs="Arial"/>
                <w:sz w:val="18"/>
                <w:szCs w:val="18"/>
                <w:lang w:val="nl-BE"/>
              </w:rPr>
            </w:pPr>
          </w:p>
        </w:tc>
        <w:tc>
          <w:tcPr>
            <w:tcW w:w="1555" w:type="dxa"/>
            <w:vMerge/>
            <w:tcBorders>
              <w:left w:val="single" w:sz="8" w:space="0" w:color="231F20"/>
              <w:bottom w:val="single" w:sz="8" w:space="0" w:color="231F20"/>
              <w:right w:val="single" w:sz="8" w:space="0" w:color="231F20"/>
            </w:tcBorders>
          </w:tcPr>
          <w:p w:rsidR="003848D0" w:rsidRPr="00301EE6" w:rsidRDefault="003848D0" w:rsidP="007762BD">
            <w:pPr>
              <w:rPr>
                <w:rFonts w:cs="Arial"/>
                <w:sz w:val="18"/>
                <w:szCs w:val="18"/>
                <w:lang w:val="nl-BE"/>
              </w:rPr>
            </w:pPr>
          </w:p>
        </w:tc>
        <w:tc>
          <w:tcPr>
            <w:tcW w:w="1382" w:type="dxa"/>
            <w:tcBorders>
              <w:top w:val="single" w:sz="8" w:space="0" w:color="231F20"/>
              <w:left w:val="single" w:sz="8" w:space="0" w:color="231F20"/>
              <w:bottom w:val="single" w:sz="8" w:space="0" w:color="231F20"/>
              <w:right w:val="single" w:sz="8" w:space="0" w:color="231F20"/>
            </w:tcBorders>
          </w:tcPr>
          <w:p w:rsidR="003848D0" w:rsidRPr="00301EE6" w:rsidRDefault="003848D0" w:rsidP="007762BD">
            <w:pPr>
              <w:pStyle w:val="TableParagraph"/>
              <w:spacing w:line="240" w:lineRule="exact"/>
              <w:ind w:left="428"/>
              <w:rPr>
                <w:rFonts w:eastAsia="Tahoma" w:cs="Arial"/>
                <w:sz w:val="18"/>
                <w:szCs w:val="18"/>
                <w:lang w:val="nl-BE"/>
              </w:rPr>
            </w:pPr>
          </w:p>
        </w:tc>
        <w:tc>
          <w:tcPr>
            <w:tcW w:w="6119" w:type="dxa"/>
            <w:vMerge/>
            <w:tcBorders>
              <w:left w:val="single" w:sz="8" w:space="0" w:color="231F20"/>
              <w:bottom w:val="single" w:sz="8" w:space="0" w:color="231F20"/>
              <w:right w:val="single" w:sz="8" w:space="0" w:color="231F20"/>
            </w:tcBorders>
          </w:tcPr>
          <w:p w:rsidR="003848D0" w:rsidRPr="00301EE6" w:rsidRDefault="003848D0" w:rsidP="007762BD">
            <w:pPr>
              <w:rPr>
                <w:rFonts w:cs="Arial"/>
                <w:sz w:val="18"/>
                <w:szCs w:val="18"/>
                <w:lang w:val="nl-BE"/>
              </w:rPr>
            </w:pPr>
          </w:p>
        </w:tc>
      </w:tr>
      <w:tr w:rsidR="003848D0" w:rsidRPr="00985D75" w:rsidTr="007762BD">
        <w:trPr>
          <w:trHeight w:hRule="exact" w:val="235"/>
        </w:trPr>
        <w:tc>
          <w:tcPr>
            <w:tcW w:w="677" w:type="dxa"/>
            <w:vMerge w:val="restart"/>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3848D0" w:rsidRPr="00985D75" w:rsidRDefault="003848D0" w:rsidP="007762BD">
            <w:pPr>
              <w:pStyle w:val="TableParagraph"/>
              <w:spacing w:before="9" w:line="220" w:lineRule="exact"/>
              <w:rPr>
                <w:rFonts w:cs="Arial"/>
                <w:sz w:val="18"/>
                <w:szCs w:val="18"/>
              </w:rPr>
            </w:pPr>
          </w:p>
          <w:p w:rsidR="003848D0" w:rsidRPr="00985D75" w:rsidRDefault="003848D0" w:rsidP="007762BD">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3848D0" w:rsidRPr="00985D75" w:rsidRDefault="003848D0" w:rsidP="007762BD">
            <w:pPr>
              <w:pStyle w:val="TableParagraph"/>
              <w:spacing w:before="5" w:line="218" w:lineRule="exact"/>
              <w:ind w:left="27"/>
              <w:rPr>
                <w:rFonts w:eastAsia="Arial" w:cs="Arial"/>
                <w:sz w:val="18"/>
                <w:szCs w:val="18"/>
              </w:rPr>
            </w:pPr>
          </w:p>
        </w:tc>
      </w:tr>
      <w:tr w:rsidR="003848D0" w:rsidRPr="00985D75" w:rsidTr="007762BD">
        <w:trPr>
          <w:trHeight w:hRule="exact" w:val="235"/>
        </w:trPr>
        <w:tc>
          <w:tcPr>
            <w:tcW w:w="677" w:type="dxa"/>
            <w:vMerge/>
            <w:tcBorders>
              <w:left w:val="single" w:sz="8" w:space="0" w:color="231F20"/>
              <w:right w:val="single" w:sz="8" w:space="0" w:color="231F20"/>
            </w:tcBorders>
          </w:tcPr>
          <w:p w:rsidR="003848D0" w:rsidRPr="00985D75" w:rsidRDefault="003848D0"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3848D0" w:rsidRPr="00985D75" w:rsidRDefault="003848D0"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3848D0" w:rsidRPr="00985D75" w:rsidRDefault="003848D0" w:rsidP="007762BD">
            <w:pPr>
              <w:rPr>
                <w:rFonts w:cs="Arial"/>
                <w:sz w:val="18"/>
                <w:szCs w:val="18"/>
              </w:rPr>
            </w:pPr>
          </w:p>
        </w:tc>
      </w:tr>
      <w:tr w:rsidR="003848D0" w:rsidRPr="003848D0" w:rsidTr="007762BD">
        <w:trPr>
          <w:trHeight w:val="450"/>
        </w:trPr>
        <w:tc>
          <w:tcPr>
            <w:tcW w:w="677" w:type="dxa"/>
            <w:vMerge/>
            <w:tcBorders>
              <w:left w:val="single" w:sz="8" w:space="0" w:color="231F20"/>
              <w:right w:val="single" w:sz="8" w:space="0" w:color="231F20"/>
            </w:tcBorders>
          </w:tcPr>
          <w:p w:rsidR="003848D0" w:rsidRPr="00985D75" w:rsidRDefault="003848D0"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3848D0" w:rsidRPr="00985D75" w:rsidRDefault="003848D0"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3848D0" w:rsidRPr="00301EE6" w:rsidRDefault="003848D0"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Stroom meting uitvoeren.</w:t>
            </w:r>
          </w:p>
          <w:p w:rsidR="003848D0" w:rsidRPr="00301EE6" w:rsidRDefault="003848D0"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 nog niet voorzien.</w:t>
            </w:r>
          </w:p>
        </w:tc>
      </w:tr>
      <w:tr w:rsidR="003848D0" w:rsidRPr="003848D0"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3848D0" w:rsidRDefault="003848D0" w:rsidP="007762BD">
            <w:pPr>
              <w:pStyle w:val="TableParagraph"/>
              <w:spacing w:before="17" w:line="170" w:lineRule="exact"/>
              <w:ind w:left="27"/>
              <w:rPr>
                <w:rFonts w:eastAsia="Arial" w:cs="Arial"/>
                <w:sz w:val="18"/>
                <w:szCs w:val="18"/>
              </w:rPr>
            </w:pPr>
            <w:proofErr w:type="spellStart"/>
            <w:r>
              <w:rPr>
                <w:rFonts w:eastAsia="Arial" w:cs="Arial"/>
                <w:sz w:val="18"/>
                <w:szCs w:val="18"/>
              </w:rPr>
              <w:t>Droogloop</w:t>
            </w:r>
            <w:proofErr w:type="spellEnd"/>
            <w:r>
              <w:rPr>
                <w:rFonts w:eastAsia="Arial" w:cs="Arial"/>
                <w:sz w:val="18"/>
                <w:szCs w:val="18"/>
              </w:rPr>
              <w:t xml:space="preserve"> pomp </w:t>
            </w:r>
            <w:proofErr w:type="spellStart"/>
            <w:r>
              <w:rPr>
                <w:rFonts w:eastAsia="Arial" w:cs="Arial"/>
                <w:sz w:val="18"/>
                <w:szCs w:val="18"/>
              </w:rPr>
              <w:t>bepaling</w:t>
            </w:r>
            <w:proofErr w:type="spellEnd"/>
            <w:r>
              <w:rPr>
                <w:rFonts w:eastAsia="Arial" w:cs="Arial"/>
                <w:sz w:val="18"/>
                <w:szCs w:val="18"/>
              </w:rPr>
              <w:t>,</w:t>
            </w:r>
          </w:p>
          <w:p w:rsidR="003848D0" w:rsidRPr="0060341F" w:rsidRDefault="003848D0" w:rsidP="003848D0">
            <w:pPr>
              <w:pStyle w:val="TableParagraph"/>
              <w:numPr>
                <w:ilvl w:val="0"/>
                <w:numId w:val="11"/>
              </w:numPr>
              <w:spacing w:before="17" w:line="170" w:lineRule="exact"/>
              <w:rPr>
                <w:rFonts w:eastAsia="Arial" w:cs="Arial"/>
                <w:sz w:val="18"/>
                <w:szCs w:val="18"/>
                <w:lang w:val="nl-BE"/>
              </w:rPr>
            </w:pPr>
            <w:r>
              <w:rPr>
                <w:rFonts w:eastAsia="Arial" w:cs="Arial"/>
                <w:sz w:val="18"/>
                <w:szCs w:val="18"/>
                <w:lang w:val="nl-BE"/>
              </w:rPr>
              <w:t>Te laag debiet bij pomp in bedrijf, debiet meter heeft geen storing;</w:t>
            </w:r>
          </w:p>
          <w:p w:rsidR="003848D0" w:rsidRDefault="003848D0" w:rsidP="003848D0">
            <w:pPr>
              <w:pStyle w:val="TableParagraph"/>
              <w:numPr>
                <w:ilvl w:val="0"/>
                <w:numId w:val="11"/>
              </w:numPr>
              <w:spacing w:before="17" w:line="170" w:lineRule="exact"/>
              <w:rPr>
                <w:rFonts w:eastAsia="Arial" w:cs="Arial"/>
                <w:sz w:val="18"/>
                <w:szCs w:val="18"/>
                <w:lang w:val="nl-BE"/>
              </w:rPr>
            </w:pPr>
            <w:r>
              <w:rPr>
                <w:rFonts w:eastAsia="Arial" w:cs="Arial"/>
                <w:sz w:val="18"/>
                <w:szCs w:val="18"/>
                <w:lang w:val="nl-BE"/>
              </w:rPr>
              <w:t xml:space="preserve">Motorstroom te laag bij pomp in </w:t>
            </w:r>
            <w:proofErr w:type="spellStart"/>
            <w:r>
              <w:rPr>
                <w:rFonts w:eastAsia="Arial" w:cs="Arial"/>
                <w:sz w:val="18"/>
                <w:szCs w:val="18"/>
                <w:lang w:val="nl-BE"/>
              </w:rPr>
              <w:t>bedirjf</w:t>
            </w:r>
            <w:proofErr w:type="spellEnd"/>
            <w:r>
              <w:rPr>
                <w:rFonts w:eastAsia="Arial" w:cs="Arial"/>
                <w:sz w:val="18"/>
                <w:szCs w:val="18"/>
                <w:lang w:val="nl-BE"/>
              </w:rPr>
              <w:t>, en debietmeter in storing.</w:t>
            </w:r>
          </w:p>
          <w:p w:rsidR="003848D0" w:rsidRPr="0060341F" w:rsidRDefault="003848D0" w:rsidP="007762BD">
            <w:pPr>
              <w:pStyle w:val="TableParagraph"/>
              <w:spacing w:before="17" w:line="170" w:lineRule="exact"/>
              <w:rPr>
                <w:rFonts w:eastAsia="Arial" w:cs="Arial"/>
                <w:sz w:val="18"/>
                <w:szCs w:val="18"/>
                <w:lang w:val="nl-BE"/>
              </w:rPr>
            </w:pPr>
          </w:p>
          <w:p w:rsidR="003848D0" w:rsidRPr="0060341F" w:rsidRDefault="003848D0" w:rsidP="007762BD">
            <w:pPr>
              <w:pStyle w:val="TableParagraph"/>
              <w:spacing w:before="17" w:line="170" w:lineRule="exact"/>
              <w:ind w:left="27"/>
              <w:rPr>
                <w:rFonts w:eastAsia="Arial" w:cs="Arial"/>
                <w:sz w:val="18"/>
                <w:szCs w:val="18"/>
                <w:lang w:val="nl-BE"/>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14" w:lineRule="exact"/>
              <w:ind w:left="27"/>
              <w:rPr>
                <w:rFonts w:eastAsia="Arial" w:cs="Arial"/>
                <w:sz w:val="18"/>
                <w:szCs w:val="18"/>
              </w:rPr>
            </w:pPr>
          </w:p>
        </w:tc>
      </w:tr>
      <w:tr w:rsidR="003848D0" w:rsidRPr="00985D75"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pStyle w:val="TableParagraph"/>
              <w:spacing w:before="17" w:line="218" w:lineRule="exact"/>
              <w:ind w:left="27"/>
              <w:rPr>
                <w:rFonts w:eastAsia="Arial" w:cs="Arial"/>
                <w:sz w:val="18"/>
                <w:szCs w:val="18"/>
              </w:rPr>
            </w:pPr>
          </w:p>
        </w:tc>
      </w:tr>
      <w:tr w:rsidR="003848D0"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3848D0" w:rsidRPr="00985D75" w:rsidRDefault="003848D0" w:rsidP="007762BD">
            <w:pPr>
              <w:rPr>
                <w:rFonts w:cs="Arial"/>
                <w:sz w:val="18"/>
                <w:szCs w:val="18"/>
              </w:rPr>
            </w:pPr>
          </w:p>
        </w:tc>
      </w:tr>
    </w:tbl>
    <w:p w:rsidR="003848D0" w:rsidRDefault="003848D0" w:rsidP="00D130BC"/>
    <w:p w:rsidR="007762BD" w:rsidRDefault="007762BD" w:rsidP="00D130BC"/>
    <w:p w:rsidR="007762BD" w:rsidRDefault="007762BD" w:rsidP="00D130BC"/>
    <w:p w:rsidR="007762BD" w:rsidRDefault="007762BD">
      <w:r>
        <w:br w:type="page"/>
      </w:r>
    </w:p>
    <w:p w:rsidR="003848D0" w:rsidRDefault="003848D0" w:rsidP="00D130BC"/>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7762BD"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r>
      <w:tr w:rsidR="007762BD" w:rsidRPr="00985D75"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57" w:lineRule="exact"/>
              <w:ind w:left="32"/>
              <w:rPr>
                <w:rFonts w:eastAsia="Arial" w:cs="Arial"/>
                <w:sz w:val="18"/>
                <w:szCs w:val="18"/>
              </w:rPr>
            </w:pPr>
            <w:r w:rsidRPr="00985D75">
              <w:rPr>
                <w:rFonts w:eastAsia="Arial" w:cs="Arial"/>
                <w:color w:val="231F20"/>
                <w:sz w:val="18"/>
                <w:szCs w:val="18"/>
              </w:rPr>
              <w:t>PO</w:t>
            </w:r>
            <w:r>
              <w:rPr>
                <w:rFonts w:eastAsia="Arial" w:cs="Arial"/>
                <w:color w:val="231F20"/>
                <w:spacing w:val="1"/>
                <w:sz w:val="18"/>
                <w:szCs w:val="18"/>
              </w:rPr>
              <w:t>2</w:t>
            </w:r>
            <w:r w:rsidRPr="00985D75">
              <w:rPr>
                <w:rFonts w:eastAsia="Arial" w:cs="Arial"/>
                <w:color w:val="231F20"/>
                <w:spacing w:val="1"/>
                <w:sz w:val="18"/>
                <w:szCs w:val="18"/>
              </w:rPr>
              <w:t>2</w:t>
            </w:r>
            <w:r w:rsidRPr="00985D75">
              <w:rPr>
                <w:rFonts w:eastAsia="Arial" w:cs="Arial"/>
                <w:color w:val="231F20"/>
                <w:sz w:val="18"/>
                <w:szCs w:val="18"/>
              </w:rPr>
              <w:t>0</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Pr>
                <w:rFonts w:eastAsia="Arial" w:cs="Arial"/>
                <w:color w:val="231F20"/>
                <w:sz w:val="18"/>
                <w:szCs w:val="18"/>
              </w:rPr>
              <w:t>2</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w:t>
            </w:r>
            <w:r>
              <w:rPr>
                <w:rFonts w:eastAsia="Arial" w:cs="Arial"/>
                <w:color w:val="231F20"/>
                <w:spacing w:val="-1"/>
                <w:sz w:val="18"/>
                <w:szCs w:val="18"/>
              </w:rPr>
              <w:t>5</w:t>
            </w:r>
            <w:r w:rsidRPr="00985D75">
              <w:rPr>
                <w:rFonts w:eastAsia="Arial" w:cs="Arial"/>
                <w:color w:val="231F20"/>
                <w:sz w:val="18"/>
                <w:szCs w:val="18"/>
              </w:rPr>
              <w:t>0</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roofErr w:type="spellStart"/>
            <w:r w:rsidRPr="00985D75">
              <w:rPr>
                <w:rFonts w:eastAsia="Arial" w:cs="Arial"/>
                <w:sz w:val="18"/>
                <w:szCs w:val="18"/>
              </w:rPr>
              <w:t>Enkel</w:t>
            </w:r>
            <w:proofErr w:type="spellEnd"/>
            <w:r w:rsidRPr="00985D75">
              <w:rPr>
                <w:rFonts w:eastAsia="Arial" w:cs="Arial"/>
                <w:sz w:val="18"/>
                <w:szCs w:val="18"/>
              </w:rPr>
              <w:t xml:space="preserve"> </w:t>
            </w:r>
            <w:proofErr w:type="spellStart"/>
            <w:r w:rsidRPr="00985D75">
              <w:rPr>
                <w:rFonts w:eastAsia="Arial" w:cs="Arial"/>
                <w:sz w:val="18"/>
                <w:szCs w:val="18"/>
              </w:rPr>
              <w:t>toeren</w:t>
            </w:r>
            <w:proofErr w:type="spellEnd"/>
            <w:r w:rsidRPr="00985D75">
              <w:rPr>
                <w:rFonts w:eastAsia="Arial" w:cs="Arial"/>
                <w:sz w:val="18"/>
                <w:szCs w:val="18"/>
              </w:rPr>
              <w:t xml:space="preserve"> pomp</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val="685"/>
        </w:trPr>
        <w:tc>
          <w:tcPr>
            <w:tcW w:w="677"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7762BD" w:rsidRPr="00301EE6" w:rsidRDefault="007762BD" w:rsidP="007762BD">
            <w:pPr>
              <w:pStyle w:val="TableParagraph"/>
              <w:spacing w:line="214" w:lineRule="exact"/>
              <w:rPr>
                <w:rFonts w:eastAsia="Tahoma" w:cs="Arial"/>
                <w:sz w:val="18"/>
                <w:szCs w:val="18"/>
                <w:lang w:val="nl-BE"/>
              </w:rPr>
            </w:pPr>
          </w:p>
        </w:tc>
        <w:tc>
          <w:tcPr>
            <w:tcW w:w="6119"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before="5" w:line="245" w:lineRule="auto"/>
              <w:ind w:left="27" w:right="1090"/>
              <w:rPr>
                <w:rFonts w:eastAsia="Arial" w:cs="Arial"/>
                <w:sz w:val="18"/>
                <w:szCs w:val="18"/>
              </w:rPr>
            </w:pPr>
          </w:p>
        </w:tc>
      </w:tr>
      <w:tr w:rsidR="007762BD" w:rsidRPr="003848D0" w:rsidTr="007762BD">
        <w:trPr>
          <w:trHeight w:hRule="exact" w:val="235"/>
        </w:trPr>
        <w:tc>
          <w:tcPr>
            <w:tcW w:w="677"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7762BD" w:rsidRDefault="007762BD" w:rsidP="007762BD">
            <w:pPr>
              <w:pStyle w:val="TableParagraph"/>
              <w:spacing w:before="5" w:line="258" w:lineRule="auto"/>
              <w:ind w:left="27"/>
              <w:rPr>
                <w:rFonts w:eastAsia="Arial" w:cs="Arial"/>
                <w:sz w:val="18"/>
                <w:szCs w:val="18"/>
                <w:lang w:val="nl-BE"/>
              </w:rPr>
            </w:pPr>
            <w:r w:rsidRPr="00301EE6">
              <w:rPr>
                <w:rFonts w:eastAsia="Arial" w:cs="Arial"/>
                <w:sz w:val="18"/>
                <w:szCs w:val="18"/>
                <w:lang w:val="nl-BE"/>
              </w:rPr>
              <w:t>Pomp regeling: 1-pomps bedrijf, pompen zijn enkel toeren pompen</w:t>
            </w:r>
          </w:p>
          <w:p w:rsidR="007762BD"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Pomp regeling is niveau regeling, pomp wordt gestart indien geldt:</w:t>
            </w:r>
          </w:p>
          <w:p w:rsidR="007762BD"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Niveau ontvangst kelder &gt; inslagpeil.</w:t>
            </w:r>
          </w:p>
          <w:p w:rsidR="007762BD"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Pomp wordt gestopt indien geldt: Uitslagpeil &lt; niveau ontvangst kelder.</w:t>
            </w:r>
          </w:p>
          <w:p w:rsidR="007762BD" w:rsidRPr="00301EE6"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Voor inslag- en uitslagpeil geldt: inslagpeil &gt; uitslagpeil.</w:t>
            </w:r>
          </w:p>
          <w:p w:rsidR="007762BD" w:rsidRPr="00301EE6" w:rsidRDefault="007762BD" w:rsidP="007762BD">
            <w:pPr>
              <w:pStyle w:val="TableParagraph"/>
              <w:spacing w:before="5" w:line="258" w:lineRule="auto"/>
              <w:ind w:left="27" w:right="4386"/>
              <w:rPr>
                <w:rFonts w:eastAsia="Arial" w:cs="Arial"/>
                <w:sz w:val="18"/>
                <w:szCs w:val="18"/>
                <w:lang w:val="nl-BE"/>
              </w:rPr>
            </w:pPr>
          </w:p>
        </w:tc>
      </w:tr>
      <w:tr w:rsidR="007762BD" w:rsidRPr="003848D0" w:rsidTr="007762BD">
        <w:trPr>
          <w:trHeight w:hRule="exact" w:val="948"/>
        </w:trPr>
        <w:tc>
          <w:tcPr>
            <w:tcW w:w="677" w:type="dxa"/>
            <w:vMerge/>
            <w:tcBorders>
              <w:left w:val="single" w:sz="8" w:space="0" w:color="231F20"/>
              <w:bottom w:val="single" w:sz="8" w:space="0" w:color="231F20"/>
              <w:right w:val="single" w:sz="8" w:space="0" w:color="231F20"/>
            </w:tcBorders>
          </w:tcPr>
          <w:p w:rsidR="007762BD" w:rsidRPr="00301EE6" w:rsidRDefault="007762BD" w:rsidP="007762BD">
            <w:pPr>
              <w:rPr>
                <w:rFonts w:cs="Arial"/>
                <w:sz w:val="18"/>
                <w:szCs w:val="18"/>
                <w:lang w:val="nl-BE"/>
              </w:rPr>
            </w:pPr>
          </w:p>
        </w:tc>
        <w:tc>
          <w:tcPr>
            <w:tcW w:w="1555" w:type="dxa"/>
            <w:vMerge/>
            <w:tcBorders>
              <w:left w:val="single" w:sz="8" w:space="0" w:color="231F20"/>
              <w:bottom w:val="single" w:sz="8" w:space="0" w:color="231F20"/>
              <w:right w:val="single" w:sz="8" w:space="0" w:color="231F20"/>
            </w:tcBorders>
          </w:tcPr>
          <w:p w:rsidR="007762BD" w:rsidRPr="00301EE6" w:rsidRDefault="007762BD" w:rsidP="007762BD">
            <w:pPr>
              <w:rPr>
                <w:rFonts w:cs="Arial"/>
                <w:sz w:val="18"/>
                <w:szCs w:val="18"/>
                <w:lang w:val="nl-BE"/>
              </w:rPr>
            </w:pPr>
          </w:p>
        </w:tc>
        <w:tc>
          <w:tcPr>
            <w:tcW w:w="1382" w:type="dxa"/>
            <w:tcBorders>
              <w:top w:val="single" w:sz="8" w:space="0" w:color="231F20"/>
              <w:left w:val="single" w:sz="8" w:space="0" w:color="231F20"/>
              <w:bottom w:val="single" w:sz="8" w:space="0" w:color="231F20"/>
              <w:right w:val="single" w:sz="8" w:space="0" w:color="231F20"/>
            </w:tcBorders>
          </w:tcPr>
          <w:p w:rsidR="007762BD" w:rsidRPr="00301EE6" w:rsidRDefault="007762BD" w:rsidP="007762BD">
            <w:pPr>
              <w:pStyle w:val="TableParagraph"/>
              <w:spacing w:line="240" w:lineRule="exact"/>
              <w:ind w:left="428"/>
              <w:rPr>
                <w:rFonts w:eastAsia="Tahoma" w:cs="Arial"/>
                <w:sz w:val="18"/>
                <w:szCs w:val="18"/>
                <w:lang w:val="nl-BE"/>
              </w:rPr>
            </w:pPr>
          </w:p>
        </w:tc>
        <w:tc>
          <w:tcPr>
            <w:tcW w:w="6119" w:type="dxa"/>
            <w:vMerge/>
            <w:tcBorders>
              <w:left w:val="single" w:sz="8" w:space="0" w:color="231F20"/>
              <w:bottom w:val="single" w:sz="8" w:space="0" w:color="231F20"/>
              <w:right w:val="single" w:sz="8" w:space="0" w:color="231F20"/>
            </w:tcBorders>
          </w:tcPr>
          <w:p w:rsidR="007762BD" w:rsidRPr="00301EE6" w:rsidRDefault="007762BD" w:rsidP="007762BD">
            <w:pPr>
              <w:rPr>
                <w:rFonts w:cs="Arial"/>
                <w:sz w:val="18"/>
                <w:szCs w:val="18"/>
                <w:lang w:val="nl-BE"/>
              </w:rPr>
            </w:pPr>
          </w:p>
        </w:tc>
      </w:tr>
      <w:tr w:rsidR="007762BD" w:rsidRPr="00985D75" w:rsidTr="007762BD">
        <w:trPr>
          <w:trHeight w:hRule="exact" w:val="235"/>
        </w:trPr>
        <w:tc>
          <w:tcPr>
            <w:tcW w:w="677"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7762BD" w:rsidRPr="00985D75" w:rsidRDefault="007762BD" w:rsidP="007762BD">
            <w:pPr>
              <w:pStyle w:val="TableParagraph"/>
              <w:spacing w:before="9" w:line="220" w:lineRule="exact"/>
              <w:rPr>
                <w:rFonts w:cs="Arial"/>
                <w:sz w:val="18"/>
                <w:szCs w:val="18"/>
              </w:rPr>
            </w:pPr>
          </w:p>
          <w:p w:rsidR="007762BD" w:rsidRPr="00985D75" w:rsidRDefault="007762BD" w:rsidP="007762BD">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before="5" w:line="218" w:lineRule="exact"/>
              <w:ind w:left="27"/>
              <w:rPr>
                <w:rFonts w:eastAsia="Arial" w:cs="Arial"/>
                <w:sz w:val="18"/>
                <w:szCs w:val="18"/>
              </w:rPr>
            </w:pPr>
          </w:p>
        </w:tc>
      </w:tr>
      <w:tr w:rsidR="007762BD" w:rsidRPr="00985D75" w:rsidTr="007762BD">
        <w:trPr>
          <w:trHeight w:hRule="exact" w:val="235"/>
        </w:trPr>
        <w:tc>
          <w:tcPr>
            <w:tcW w:w="677" w:type="dxa"/>
            <w:vMerge/>
            <w:tcBorders>
              <w:left w:val="single" w:sz="8" w:space="0" w:color="231F20"/>
              <w:right w:val="single" w:sz="8" w:space="0" w:color="231F20"/>
            </w:tcBorders>
          </w:tcPr>
          <w:p w:rsidR="007762BD" w:rsidRPr="00985D75" w:rsidRDefault="007762BD"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r>
      <w:tr w:rsidR="007762BD" w:rsidRPr="003848D0" w:rsidTr="007762BD">
        <w:trPr>
          <w:trHeight w:val="450"/>
        </w:trPr>
        <w:tc>
          <w:tcPr>
            <w:tcW w:w="677" w:type="dxa"/>
            <w:vMerge/>
            <w:tcBorders>
              <w:left w:val="single" w:sz="8" w:space="0" w:color="231F20"/>
              <w:right w:val="single" w:sz="8" w:space="0" w:color="231F20"/>
            </w:tcBorders>
          </w:tcPr>
          <w:p w:rsidR="007762BD" w:rsidRPr="00985D75" w:rsidRDefault="007762BD"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7762BD" w:rsidRPr="00301EE6" w:rsidRDefault="007762BD"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Stroom meting uitvoeren.</w:t>
            </w:r>
          </w:p>
          <w:p w:rsidR="007762BD" w:rsidRPr="00301EE6" w:rsidRDefault="007762BD"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 nog niet voorzien.</w:t>
            </w:r>
          </w:p>
        </w:tc>
      </w:tr>
      <w:tr w:rsidR="007762BD" w:rsidRPr="003848D0"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7762BD" w:rsidRDefault="007762BD" w:rsidP="007762BD">
            <w:pPr>
              <w:pStyle w:val="TableParagraph"/>
              <w:spacing w:before="17" w:line="170" w:lineRule="exact"/>
              <w:ind w:left="27"/>
              <w:rPr>
                <w:rFonts w:eastAsia="Arial" w:cs="Arial"/>
                <w:sz w:val="18"/>
                <w:szCs w:val="18"/>
              </w:rPr>
            </w:pPr>
            <w:proofErr w:type="spellStart"/>
            <w:r>
              <w:rPr>
                <w:rFonts w:eastAsia="Arial" w:cs="Arial"/>
                <w:sz w:val="18"/>
                <w:szCs w:val="18"/>
              </w:rPr>
              <w:t>Droogloop</w:t>
            </w:r>
            <w:proofErr w:type="spellEnd"/>
            <w:r>
              <w:rPr>
                <w:rFonts w:eastAsia="Arial" w:cs="Arial"/>
                <w:sz w:val="18"/>
                <w:szCs w:val="18"/>
              </w:rPr>
              <w:t xml:space="preserve"> pomp </w:t>
            </w:r>
            <w:proofErr w:type="spellStart"/>
            <w:r>
              <w:rPr>
                <w:rFonts w:eastAsia="Arial" w:cs="Arial"/>
                <w:sz w:val="18"/>
                <w:szCs w:val="18"/>
              </w:rPr>
              <w:t>bepaling</w:t>
            </w:r>
            <w:proofErr w:type="spellEnd"/>
            <w:r>
              <w:rPr>
                <w:rFonts w:eastAsia="Arial" w:cs="Arial"/>
                <w:sz w:val="18"/>
                <w:szCs w:val="18"/>
              </w:rPr>
              <w:t>,</w:t>
            </w:r>
          </w:p>
          <w:p w:rsidR="007762BD" w:rsidRPr="0060341F" w:rsidRDefault="007762BD" w:rsidP="007762BD">
            <w:pPr>
              <w:pStyle w:val="TableParagraph"/>
              <w:numPr>
                <w:ilvl w:val="0"/>
                <w:numId w:val="12"/>
              </w:numPr>
              <w:spacing w:before="17" w:line="170" w:lineRule="exact"/>
              <w:rPr>
                <w:rFonts w:eastAsia="Arial" w:cs="Arial"/>
                <w:sz w:val="18"/>
                <w:szCs w:val="18"/>
                <w:lang w:val="nl-BE"/>
              </w:rPr>
            </w:pPr>
            <w:r>
              <w:rPr>
                <w:rFonts w:eastAsia="Arial" w:cs="Arial"/>
                <w:sz w:val="18"/>
                <w:szCs w:val="18"/>
                <w:lang w:val="nl-BE"/>
              </w:rPr>
              <w:t>Te laag debiet bij pomp in bedrijf, debiet meter heeft geen storing;</w:t>
            </w:r>
          </w:p>
          <w:p w:rsidR="007762BD" w:rsidRDefault="007762BD" w:rsidP="007762BD">
            <w:pPr>
              <w:pStyle w:val="TableParagraph"/>
              <w:numPr>
                <w:ilvl w:val="0"/>
                <w:numId w:val="12"/>
              </w:numPr>
              <w:spacing w:before="17" w:line="170" w:lineRule="exact"/>
              <w:rPr>
                <w:rFonts w:eastAsia="Arial" w:cs="Arial"/>
                <w:sz w:val="18"/>
                <w:szCs w:val="18"/>
                <w:lang w:val="nl-BE"/>
              </w:rPr>
            </w:pPr>
            <w:r>
              <w:rPr>
                <w:rFonts w:eastAsia="Arial" w:cs="Arial"/>
                <w:sz w:val="18"/>
                <w:szCs w:val="18"/>
                <w:lang w:val="nl-BE"/>
              </w:rPr>
              <w:t xml:space="preserve">Motorstroom te laag bij pomp in </w:t>
            </w:r>
            <w:proofErr w:type="spellStart"/>
            <w:r>
              <w:rPr>
                <w:rFonts w:eastAsia="Arial" w:cs="Arial"/>
                <w:sz w:val="18"/>
                <w:szCs w:val="18"/>
                <w:lang w:val="nl-BE"/>
              </w:rPr>
              <w:t>bedirjf</w:t>
            </w:r>
            <w:proofErr w:type="spellEnd"/>
            <w:r>
              <w:rPr>
                <w:rFonts w:eastAsia="Arial" w:cs="Arial"/>
                <w:sz w:val="18"/>
                <w:szCs w:val="18"/>
                <w:lang w:val="nl-BE"/>
              </w:rPr>
              <w:t>, en debietmeter in storing.</w:t>
            </w:r>
          </w:p>
          <w:p w:rsidR="007762BD" w:rsidRPr="0060341F" w:rsidRDefault="007762BD" w:rsidP="007762BD">
            <w:pPr>
              <w:pStyle w:val="TableParagraph"/>
              <w:spacing w:before="17" w:line="170" w:lineRule="exact"/>
              <w:rPr>
                <w:rFonts w:eastAsia="Arial" w:cs="Arial"/>
                <w:sz w:val="18"/>
                <w:szCs w:val="18"/>
                <w:lang w:val="nl-BE"/>
              </w:rPr>
            </w:pPr>
          </w:p>
          <w:p w:rsidR="007762BD" w:rsidRPr="0060341F" w:rsidRDefault="007762BD" w:rsidP="007762BD">
            <w:pPr>
              <w:pStyle w:val="TableParagraph"/>
              <w:spacing w:before="17" w:line="170" w:lineRule="exact"/>
              <w:ind w:left="27"/>
              <w:rPr>
                <w:rFonts w:eastAsia="Arial" w:cs="Arial"/>
                <w:sz w:val="18"/>
                <w:szCs w:val="18"/>
                <w:lang w:val="nl-BE"/>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before="17" w:line="218" w:lineRule="exact"/>
              <w:ind w:left="27"/>
              <w:rPr>
                <w:rFonts w:eastAsia="Arial" w:cs="Arial"/>
                <w:sz w:val="18"/>
                <w:szCs w:val="18"/>
              </w:rPr>
            </w:pPr>
          </w:p>
        </w:tc>
      </w:tr>
      <w:tr w:rsidR="007762BD"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r>
    </w:tbl>
    <w:p w:rsidR="007762BD" w:rsidRDefault="007762BD" w:rsidP="00D130BC"/>
    <w:p w:rsidR="003848D0" w:rsidRDefault="003848D0" w:rsidP="00D130BC"/>
    <w:p w:rsidR="007762BD" w:rsidRDefault="007762BD">
      <w:r>
        <w:br w:type="page"/>
      </w:r>
    </w:p>
    <w:p w:rsidR="003848D0" w:rsidRDefault="003848D0" w:rsidP="007762BD">
      <w:pPr>
        <w:pStyle w:val="Heading2"/>
      </w:pPr>
      <w:bookmarkStart w:id="6" w:name="_Toc361663104"/>
      <w:r>
        <w:lastRenderedPageBreak/>
        <w:t xml:space="preserve">RG 4-160 </w:t>
      </w:r>
      <w:proofErr w:type="spellStart"/>
      <w:r>
        <w:t>Elsendorp</w:t>
      </w:r>
      <w:bookmarkEnd w:id="6"/>
      <w:proofErr w:type="spellEnd"/>
    </w:p>
    <w:p w:rsidR="007762BD" w:rsidRDefault="007762BD"/>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7762BD"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r>
      <w:tr w:rsidR="007762BD" w:rsidRPr="00985D75"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57" w:lineRule="exact"/>
              <w:ind w:left="32"/>
              <w:rPr>
                <w:rFonts w:eastAsia="Arial" w:cs="Arial"/>
                <w:sz w:val="18"/>
                <w:szCs w:val="18"/>
              </w:rPr>
            </w:pPr>
            <w:r w:rsidRPr="00985D75">
              <w:rPr>
                <w:rFonts w:eastAsia="Arial" w:cs="Arial"/>
                <w:color w:val="231F20"/>
                <w:sz w:val="18"/>
                <w:szCs w:val="18"/>
              </w:rPr>
              <w:t>PO</w:t>
            </w:r>
            <w:r w:rsidRPr="00985D75">
              <w:rPr>
                <w:rFonts w:eastAsia="Arial" w:cs="Arial"/>
                <w:color w:val="231F20"/>
                <w:spacing w:val="1"/>
                <w:sz w:val="18"/>
                <w:szCs w:val="18"/>
              </w:rPr>
              <w:t>12</w:t>
            </w:r>
            <w:r w:rsidRPr="00985D75">
              <w:rPr>
                <w:rFonts w:eastAsia="Arial" w:cs="Arial"/>
                <w:color w:val="231F20"/>
                <w:sz w:val="18"/>
                <w:szCs w:val="18"/>
              </w:rPr>
              <w:t>0</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sidRPr="00985D75">
              <w:rPr>
                <w:rFonts w:eastAsia="Arial" w:cs="Arial"/>
                <w:color w:val="231F20"/>
                <w:sz w:val="18"/>
                <w:szCs w:val="18"/>
              </w:rPr>
              <w:t>1</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w:t>
            </w:r>
            <w:r>
              <w:rPr>
                <w:rFonts w:eastAsia="Arial" w:cs="Arial"/>
                <w:color w:val="231F20"/>
                <w:spacing w:val="-1"/>
                <w:sz w:val="18"/>
                <w:szCs w:val="18"/>
              </w:rPr>
              <w:t>6</w:t>
            </w:r>
            <w:r w:rsidRPr="00985D75">
              <w:rPr>
                <w:rFonts w:eastAsia="Arial" w:cs="Arial"/>
                <w:color w:val="231F20"/>
                <w:sz w:val="18"/>
                <w:szCs w:val="18"/>
              </w:rPr>
              <w:t>0</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roofErr w:type="spellStart"/>
            <w:r w:rsidRPr="00985D75">
              <w:rPr>
                <w:rFonts w:eastAsia="Arial" w:cs="Arial"/>
                <w:sz w:val="18"/>
                <w:szCs w:val="18"/>
              </w:rPr>
              <w:t>Enkel</w:t>
            </w:r>
            <w:proofErr w:type="spellEnd"/>
            <w:r w:rsidRPr="00985D75">
              <w:rPr>
                <w:rFonts w:eastAsia="Arial" w:cs="Arial"/>
                <w:sz w:val="18"/>
                <w:szCs w:val="18"/>
              </w:rPr>
              <w:t xml:space="preserve"> </w:t>
            </w:r>
            <w:proofErr w:type="spellStart"/>
            <w:r w:rsidRPr="00985D75">
              <w:rPr>
                <w:rFonts w:eastAsia="Arial" w:cs="Arial"/>
                <w:sz w:val="18"/>
                <w:szCs w:val="18"/>
              </w:rPr>
              <w:t>toeren</w:t>
            </w:r>
            <w:proofErr w:type="spellEnd"/>
            <w:r w:rsidRPr="00985D75">
              <w:rPr>
                <w:rFonts w:eastAsia="Arial" w:cs="Arial"/>
                <w:sz w:val="18"/>
                <w:szCs w:val="18"/>
              </w:rPr>
              <w:t xml:space="preserve"> pomp</w:t>
            </w: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val="685"/>
        </w:trPr>
        <w:tc>
          <w:tcPr>
            <w:tcW w:w="677"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7762BD" w:rsidRPr="00301EE6" w:rsidRDefault="007762BD" w:rsidP="007762BD">
            <w:pPr>
              <w:pStyle w:val="TableParagraph"/>
              <w:spacing w:line="214" w:lineRule="exact"/>
              <w:rPr>
                <w:rFonts w:eastAsia="Tahoma" w:cs="Arial"/>
                <w:sz w:val="18"/>
                <w:szCs w:val="18"/>
                <w:lang w:val="nl-BE"/>
              </w:rPr>
            </w:pPr>
          </w:p>
        </w:tc>
        <w:tc>
          <w:tcPr>
            <w:tcW w:w="6119"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before="5" w:line="245" w:lineRule="auto"/>
              <w:ind w:left="27" w:right="1090"/>
              <w:rPr>
                <w:rFonts w:eastAsia="Arial" w:cs="Arial"/>
                <w:sz w:val="18"/>
                <w:szCs w:val="18"/>
              </w:rPr>
            </w:pPr>
          </w:p>
        </w:tc>
      </w:tr>
      <w:tr w:rsidR="007762BD" w:rsidRPr="003848D0" w:rsidTr="007762BD">
        <w:trPr>
          <w:trHeight w:hRule="exact" w:val="235"/>
        </w:trPr>
        <w:tc>
          <w:tcPr>
            <w:tcW w:w="677"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7762BD" w:rsidRDefault="007762BD" w:rsidP="007762BD">
            <w:pPr>
              <w:pStyle w:val="TableParagraph"/>
              <w:spacing w:before="5" w:line="258" w:lineRule="auto"/>
              <w:ind w:left="27"/>
              <w:rPr>
                <w:rFonts w:eastAsia="Arial" w:cs="Arial"/>
                <w:sz w:val="18"/>
                <w:szCs w:val="18"/>
                <w:lang w:val="nl-BE"/>
              </w:rPr>
            </w:pPr>
            <w:r w:rsidRPr="00301EE6">
              <w:rPr>
                <w:rFonts w:eastAsia="Arial" w:cs="Arial"/>
                <w:sz w:val="18"/>
                <w:szCs w:val="18"/>
                <w:lang w:val="nl-BE"/>
              </w:rPr>
              <w:t>Pomp regeling: 1-pomps bedrijf, pompen zijn enkel toeren pompen</w:t>
            </w:r>
          </w:p>
          <w:p w:rsidR="007762BD"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Pomp regeling is niveau regeling, pomp wordt gestart indien geldt:</w:t>
            </w:r>
          </w:p>
          <w:p w:rsidR="007762BD"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Niveau ontvangst kelder &gt; inslagpeil.</w:t>
            </w:r>
          </w:p>
          <w:p w:rsidR="007762BD"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Pomp wordt gestopt indien geldt: Uitslagpeil &lt; niveau ontvangst kelder.</w:t>
            </w:r>
          </w:p>
          <w:p w:rsidR="007762BD" w:rsidRPr="00301EE6" w:rsidRDefault="007762BD" w:rsidP="007762BD">
            <w:pPr>
              <w:pStyle w:val="TableParagraph"/>
              <w:spacing w:before="5" w:line="258" w:lineRule="auto"/>
              <w:ind w:left="27"/>
              <w:rPr>
                <w:rFonts w:eastAsia="Arial" w:cs="Arial"/>
                <w:sz w:val="18"/>
                <w:szCs w:val="18"/>
                <w:lang w:val="nl-BE"/>
              </w:rPr>
            </w:pPr>
            <w:r>
              <w:rPr>
                <w:rFonts w:eastAsia="Arial" w:cs="Arial"/>
                <w:sz w:val="18"/>
                <w:szCs w:val="18"/>
                <w:lang w:val="nl-BE"/>
              </w:rPr>
              <w:t>Voor inslag- en uitslagpeil geldt: inslagpeil &gt; uitslagpeil.</w:t>
            </w:r>
          </w:p>
          <w:p w:rsidR="007762BD" w:rsidRPr="00301EE6" w:rsidRDefault="007762BD" w:rsidP="007762BD">
            <w:pPr>
              <w:pStyle w:val="TableParagraph"/>
              <w:spacing w:before="5" w:line="258" w:lineRule="auto"/>
              <w:ind w:left="27" w:right="4386"/>
              <w:rPr>
                <w:rFonts w:eastAsia="Arial" w:cs="Arial"/>
                <w:sz w:val="18"/>
                <w:szCs w:val="18"/>
                <w:lang w:val="nl-BE"/>
              </w:rPr>
            </w:pPr>
          </w:p>
        </w:tc>
      </w:tr>
      <w:tr w:rsidR="007762BD" w:rsidRPr="003848D0" w:rsidTr="007762BD">
        <w:trPr>
          <w:trHeight w:hRule="exact" w:val="948"/>
        </w:trPr>
        <w:tc>
          <w:tcPr>
            <w:tcW w:w="677" w:type="dxa"/>
            <w:vMerge/>
            <w:tcBorders>
              <w:left w:val="single" w:sz="8" w:space="0" w:color="231F20"/>
              <w:bottom w:val="single" w:sz="8" w:space="0" w:color="231F20"/>
              <w:right w:val="single" w:sz="8" w:space="0" w:color="231F20"/>
            </w:tcBorders>
          </w:tcPr>
          <w:p w:rsidR="007762BD" w:rsidRPr="00301EE6" w:rsidRDefault="007762BD" w:rsidP="007762BD">
            <w:pPr>
              <w:rPr>
                <w:rFonts w:cs="Arial"/>
                <w:sz w:val="18"/>
                <w:szCs w:val="18"/>
                <w:lang w:val="nl-BE"/>
              </w:rPr>
            </w:pPr>
          </w:p>
        </w:tc>
        <w:tc>
          <w:tcPr>
            <w:tcW w:w="1555" w:type="dxa"/>
            <w:vMerge/>
            <w:tcBorders>
              <w:left w:val="single" w:sz="8" w:space="0" w:color="231F20"/>
              <w:bottom w:val="single" w:sz="8" w:space="0" w:color="231F20"/>
              <w:right w:val="single" w:sz="8" w:space="0" w:color="231F20"/>
            </w:tcBorders>
          </w:tcPr>
          <w:p w:rsidR="007762BD" w:rsidRPr="00301EE6" w:rsidRDefault="007762BD" w:rsidP="007762BD">
            <w:pPr>
              <w:rPr>
                <w:rFonts w:cs="Arial"/>
                <w:sz w:val="18"/>
                <w:szCs w:val="18"/>
                <w:lang w:val="nl-BE"/>
              </w:rPr>
            </w:pPr>
          </w:p>
        </w:tc>
        <w:tc>
          <w:tcPr>
            <w:tcW w:w="1382" w:type="dxa"/>
            <w:tcBorders>
              <w:top w:val="single" w:sz="8" w:space="0" w:color="231F20"/>
              <w:left w:val="single" w:sz="8" w:space="0" w:color="231F20"/>
              <w:bottom w:val="single" w:sz="8" w:space="0" w:color="231F20"/>
              <w:right w:val="single" w:sz="8" w:space="0" w:color="231F20"/>
            </w:tcBorders>
          </w:tcPr>
          <w:p w:rsidR="007762BD" w:rsidRPr="00301EE6" w:rsidRDefault="007762BD" w:rsidP="007762BD">
            <w:pPr>
              <w:pStyle w:val="TableParagraph"/>
              <w:spacing w:line="240" w:lineRule="exact"/>
              <w:ind w:left="428"/>
              <w:rPr>
                <w:rFonts w:eastAsia="Tahoma" w:cs="Arial"/>
                <w:sz w:val="18"/>
                <w:szCs w:val="18"/>
                <w:lang w:val="nl-BE"/>
              </w:rPr>
            </w:pPr>
          </w:p>
        </w:tc>
        <w:tc>
          <w:tcPr>
            <w:tcW w:w="6119" w:type="dxa"/>
            <w:vMerge/>
            <w:tcBorders>
              <w:left w:val="single" w:sz="8" w:space="0" w:color="231F20"/>
              <w:bottom w:val="single" w:sz="8" w:space="0" w:color="231F20"/>
              <w:right w:val="single" w:sz="8" w:space="0" w:color="231F20"/>
            </w:tcBorders>
          </w:tcPr>
          <w:p w:rsidR="007762BD" w:rsidRPr="00301EE6" w:rsidRDefault="007762BD" w:rsidP="007762BD">
            <w:pPr>
              <w:rPr>
                <w:rFonts w:cs="Arial"/>
                <w:sz w:val="18"/>
                <w:szCs w:val="18"/>
                <w:lang w:val="nl-BE"/>
              </w:rPr>
            </w:pPr>
          </w:p>
        </w:tc>
      </w:tr>
      <w:tr w:rsidR="007762BD" w:rsidRPr="00985D75" w:rsidTr="007762BD">
        <w:trPr>
          <w:trHeight w:hRule="exact" w:val="235"/>
        </w:trPr>
        <w:tc>
          <w:tcPr>
            <w:tcW w:w="677"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7762BD" w:rsidRPr="00985D75" w:rsidRDefault="007762BD" w:rsidP="007762BD">
            <w:pPr>
              <w:pStyle w:val="TableParagraph"/>
              <w:spacing w:before="9" w:line="220" w:lineRule="exact"/>
              <w:rPr>
                <w:rFonts w:cs="Arial"/>
                <w:sz w:val="18"/>
                <w:szCs w:val="18"/>
              </w:rPr>
            </w:pPr>
          </w:p>
          <w:p w:rsidR="007762BD" w:rsidRPr="00985D75" w:rsidRDefault="007762BD" w:rsidP="007762BD">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7762BD" w:rsidRPr="00985D75" w:rsidRDefault="007762BD" w:rsidP="007762BD">
            <w:pPr>
              <w:pStyle w:val="TableParagraph"/>
              <w:spacing w:before="5" w:line="218" w:lineRule="exact"/>
              <w:ind w:left="27"/>
              <w:rPr>
                <w:rFonts w:eastAsia="Arial" w:cs="Arial"/>
                <w:sz w:val="18"/>
                <w:szCs w:val="18"/>
              </w:rPr>
            </w:pPr>
          </w:p>
        </w:tc>
      </w:tr>
      <w:tr w:rsidR="007762BD" w:rsidRPr="00985D75" w:rsidTr="007762BD">
        <w:trPr>
          <w:trHeight w:hRule="exact" w:val="235"/>
        </w:trPr>
        <w:tc>
          <w:tcPr>
            <w:tcW w:w="677" w:type="dxa"/>
            <w:vMerge/>
            <w:tcBorders>
              <w:left w:val="single" w:sz="8" w:space="0" w:color="231F20"/>
              <w:right w:val="single" w:sz="8" w:space="0" w:color="231F20"/>
            </w:tcBorders>
          </w:tcPr>
          <w:p w:rsidR="007762BD" w:rsidRPr="00985D75" w:rsidRDefault="007762BD"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r>
      <w:tr w:rsidR="007762BD" w:rsidRPr="003848D0" w:rsidTr="007762BD">
        <w:trPr>
          <w:trHeight w:val="450"/>
        </w:trPr>
        <w:tc>
          <w:tcPr>
            <w:tcW w:w="677" w:type="dxa"/>
            <w:vMerge/>
            <w:tcBorders>
              <w:left w:val="single" w:sz="8" w:space="0" w:color="231F20"/>
              <w:right w:val="single" w:sz="8" w:space="0" w:color="231F20"/>
            </w:tcBorders>
          </w:tcPr>
          <w:p w:rsidR="007762BD" w:rsidRPr="00985D75" w:rsidRDefault="007762BD"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7762BD" w:rsidRPr="00985D75" w:rsidRDefault="007762BD"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7762BD" w:rsidRPr="00301EE6" w:rsidRDefault="007762BD"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Stroom meting uitvoeren.</w:t>
            </w:r>
          </w:p>
          <w:p w:rsidR="007762BD" w:rsidRPr="00301EE6" w:rsidRDefault="007762BD" w:rsidP="007762BD">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 nog niet voorzien.</w:t>
            </w:r>
          </w:p>
        </w:tc>
      </w:tr>
      <w:tr w:rsidR="007762BD" w:rsidRPr="003848D0"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7762BD" w:rsidRDefault="007762BD" w:rsidP="007762BD">
            <w:pPr>
              <w:pStyle w:val="TableParagraph"/>
              <w:spacing w:before="17" w:line="170" w:lineRule="exact"/>
              <w:ind w:left="27"/>
              <w:rPr>
                <w:rFonts w:eastAsia="Arial" w:cs="Arial"/>
                <w:sz w:val="18"/>
                <w:szCs w:val="18"/>
              </w:rPr>
            </w:pPr>
            <w:proofErr w:type="spellStart"/>
            <w:r>
              <w:rPr>
                <w:rFonts w:eastAsia="Arial" w:cs="Arial"/>
                <w:sz w:val="18"/>
                <w:szCs w:val="18"/>
              </w:rPr>
              <w:t>Droogloop</w:t>
            </w:r>
            <w:proofErr w:type="spellEnd"/>
            <w:r>
              <w:rPr>
                <w:rFonts w:eastAsia="Arial" w:cs="Arial"/>
                <w:sz w:val="18"/>
                <w:szCs w:val="18"/>
              </w:rPr>
              <w:t xml:space="preserve"> pomp </w:t>
            </w:r>
            <w:proofErr w:type="spellStart"/>
            <w:r>
              <w:rPr>
                <w:rFonts w:eastAsia="Arial" w:cs="Arial"/>
                <w:sz w:val="18"/>
                <w:szCs w:val="18"/>
              </w:rPr>
              <w:t>bepaling</w:t>
            </w:r>
            <w:proofErr w:type="spellEnd"/>
            <w:r>
              <w:rPr>
                <w:rFonts w:eastAsia="Arial" w:cs="Arial"/>
                <w:sz w:val="18"/>
                <w:szCs w:val="18"/>
              </w:rPr>
              <w:t>,</w:t>
            </w:r>
          </w:p>
          <w:p w:rsidR="007762BD" w:rsidRPr="0060341F" w:rsidRDefault="007762BD" w:rsidP="005012BF">
            <w:pPr>
              <w:pStyle w:val="TableParagraph"/>
              <w:numPr>
                <w:ilvl w:val="0"/>
                <w:numId w:val="13"/>
              </w:numPr>
              <w:spacing w:before="17" w:line="170" w:lineRule="exact"/>
              <w:rPr>
                <w:rFonts w:eastAsia="Arial" w:cs="Arial"/>
                <w:sz w:val="18"/>
                <w:szCs w:val="18"/>
                <w:lang w:val="nl-BE"/>
              </w:rPr>
            </w:pPr>
            <w:r>
              <w:rPr>
                <w:rFonts w:eastAsia="Arial" w:cs="Arial"/>
                <w:sz w:val="18"/>
                <w:szCs w:val="18"/>
                <w:lang w:val="nl-BE"/>
              </w:rPr>
              <w:t>Te laag debiet bij pomp in bedrijf, debiet meter heeft geen storing;</w:t>
            </w:r>
          </w:p>
          <w:p w:rsidR="007762BD" w:rsidRDefault="007762BD" w:rsidP="005012BF">
            <w:pPr>
              <w:pStyle w:val="TableParagraph"/>
              <w:numPr>
                <w:ilvl w:val="0"/>
                <w:numId w:val="13"/>
              </w:numPr>
              <w:spacing w:before="17" w:line="170" w:lineRule="exact"/>
              <w:rPr>
                <w:rFonts w:eastAsia="Arial" w:cs="Arial"/>
                <w:sz w:val="18"/>
                <w:szCs w:val="18"/>
                <w:lang w:val="nl-BE"/>
              </w:rPr>
            </w:pPr>
            <w:r>
              <w:rPr>
                <w:rFonts w:eastAsia="Arial" w:cs="Arial"/>
                <w:sz w:val="18"/>
                <w:szCs w:val="18"/>
                <w:lang w:val="nl-BE"/>
              </w:rPr>
              <w:t xml:space="preserve">Motorstroom te laag bij pomp in </w:t>
            </w:r>
            <w:proofErr w:type="spellStart"/>
            <w:r>
              <w:rPr>
                <w:rFonts w:eastAsia="Arial" w:cs="Arial"/>
                <w:sz w:val="18"/>
                <w:szCs w:val="18"/>
                <w:lang w:val="nl-BE"/>
              </w:rPr>
              <w:t>bedirjf</w:t>
            </w:r>
            <w:proofErr w:type="spellEnd"/>
            <w:r>
              <w:rPr>
                <w:rFonts w:eastAsia="Arial" w:cs="Arial"/>
                <w:sz w:val="18"/>
                <w:szCs w:val="18"/>
                <w:lang w:val="nl-BE"/>
              </w:rPr>
              <w:t>, en debietmeter in storing.</w:t>
            </w:r>
          </w:p>
          <w:p w:rsidR="007762BD" w:rsidRPr="0060341F" w:rsidRDefault="007762BD" w:rsidP="007762BD">
            <w:pPr>
              <w:pStyle w:val="TableParagraph"/>
              <w:spacing w:before="17" w:line="170" w:lineRule="exact"/>
              <w:rPr>
                <w:rFonts w:eastAsia="Arial" w:cs="Arial"/>
                <w:sz w:val="18"/>
                <w:szCs w:val="18"/>
                <w:lang w:val="nl-BE"/>
              </w:rPr>
            </w:pPr>
          </w:p>
          <w:p w:rsidR="007762BD" w:rsidRPr="0060341F" w:rsidRDefault="007762BD" w:rsidP="007762BD">
            <w:pPr>
              <w:pStyle w:val="TableParagraph"/>
              <w:spacing w:before="17" w:line="170" w:lineRule="exact"/>
              <w:ind w:left="27"/>
              <w:rPr>
                <w:rFonts w:eastAsia="Arial" w:cs="Arial"/>
                <w:sz w:val="18"/>
                <w:szCs w:val="18"/>
                <w:lang w:val="nl-BE"/>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14" w:lineRule="exact"/>
              <w:ind w:left="27"/>
              <w:rPr>
                <w:rFonts w:eastAsia="Arial" w:cs="Arial"/>
                <w:sz w:val="18"/>
                <w:szCs w:val="18"/>
              </w:rPr>
            </w:pPr>
          </w:p>
        </w:tc>
      </w:tr>
      <w:tr w:rsidR="007762BD" w:rsidRPr="00985D75" w:rsidTr="007762BD">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pStyle w:val="TableParagraph"/>
              <w:spacing w:before="17" w:line="218" w:lineRule="exact"/>
              <w:ind w:left="27"/>
              <w:rPr>
                <w:rFonts w:eastAsia="Arial" w:cs="Arial"/>
                <w:sz w:val="18"/>
                <w:szCs w:val="18"/>
              </w:rPr>
            </w:pPr>
          </w:p>
        </w:tc>
      </w:tr>
      <w:tr w:rsidR="007762BD" w:rsidRPr="00985D7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7762BD" w:rsidRPr="00985D75" w:rsidRDefault="007762BD" w:rsidP="007762BD">
            <w:pPr>
              <w:rPr>
                <w:rFonts w:cs="Arial"/>
                <w:sz w:val="18"/>
                <w:szCs w:val="18"/>
              </w:rPr>
            </w:pPr>
          </w:p>
        </w:tc>
      </w:tr>
    </w:tbl>
    <w:p w:rsidR="007762BD" w:rsidRDefault="007762BD"/>
    <w:p w:rsidR="00276B86" w:rsidRDefault="00276B86"/>
    <w:p w:rsidR="00276B86" w:rsidRDefault="00276B86"/>
    <w:p w:rsidR="00276B86" w:rsidRDefault="00276B86">
      <w:r>
        <w:br w:type="page"/>
      </w:r>
    </w:p>
    <w:p w:rsidR="00276B86" w:rsidRDefault="00276B86"/>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276B86" w:rsidRPr="00985D75" w:rsidTr="00A95CB5">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rPr>
                <w:rFonts w:cs="Arial"/>
                <w:sz w:val="18"/>
                <w:szCs w:val="18"/>
              </w:rPr>
            </w:pPr>
          </w:p>
        </w:tc>
      </w:tr>
      <w:tr w:rsidR="00276B86" w:rsidRPr="00985D75" w:rsidTr="00A95CB5">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57" w:lineRule="exact"/>
              <w:ind w:left="37"/>
              <w:rPr>
                <w:rFonts w:eastAsia="Tahoma" w:cs="Arial"/>
                <w:sz w:val="18"/>
                <w:szCs w:val="18"/>
              </w:rPr>
            </w:pPr>
            <w:r w:rsidRPr="00985D75">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57" w:lineRule="exact"/>
              <w:ind w:left="37"/>
              <w:rPr>
                <w:rFonts w:eastAsia="Tahoma" w:cs="Arial"/>
                <w:sz w:val="18"/>
                <w:szCs w:val="18"/>
              </w:rPr>
            </w:pPr>
            <w:proofErr w:type="spellStart"/>
            <w:r w:rsidRPr="00985D75">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276B86">
            <w:pPr>
              <w:pStyle w:val="TableParagraph"/>
              <w:spacing w:line="257" w:lineRule="exact"/>
              <w:ind w:left="32"/>
              <w:rPr>
                <w:rFonts w:eastAsia="Arial" w:cs="Arial"/>
                <w:sz w:val="18"/>
                <w:szCs w:val="18"/>
              </w:rPr>
            </w:pPr>
            <w:r w:rsidRPr="00985D75">
              <w:rPr>
                <w:rFonts w:eastAsia="Arial" w:cs="Arial"/>
                <w:color w:val="231F20"/>
                <w:sz w:val="18"/>
                <w:szCs w:val="18"/>
              </w:rPr>
              <w:t>PO</w:t>
            </w:r>
            <w:r>
              <w:rPr>
                <w:rFonts w:eastAsia="Arial" w:cs="Arial"/>
                <w:color w:val="231F20"/>
                <w:spacing w:val="1"/>
                <w:sz w:val="18"/>
                <w:szCs w:val="18"/>
              </w:rPr>
              <w:t>2</w:t>
            </w:r>
            <w:r w:rsidRPr="00985D75">
              <w:rPr>
                <w:rFonts w:eastAsia="Arial" w:cs="Arial"/>
                <w:color w:val="231F20"/>
                <w:spacing w:val="1"/>
                <w:sz w:val="18"/>
                <w:szCs w:val="18"/>
              </w:rPr>
              <w:t>2</w:t>
            </w:r>
            <w:r w:rsidRPr="00985D75">
              <w:rPr>
                <w:rFonts w:eastAsia="Arial" w:cs="Arial"/>
                <w:color w:val="231F20"/>
                <w:sz w:val="18"/>
                <w:szCs w:val="18"/>
              </w:rPr>
              <w:t>0</w:t>
            </w: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276B86">
            <w:pPr>
              <w:pStyle w:val="TableParagraph"/>
              <w:spacing w:line="214" w:lineRule="exact"/>
              <w:ind w:left="27"/>
              <w:rPr>
                <w:rFonts w:eastAsia="Arial" w:cs="Arial"/>
                <w:sz w:val="18"/>
                <w:szCs w:val="18"/>
              </w:rPr>
            </w:pPr>
            <w:r w:rsidRPr="00985D75">
              <w:rPr>
                <w:rFonts w:eastAsia="Arial" w:cs="Arial"/>
                <w:color w:val="231F20"/>
                <w:spacing w:val="-1"/>
                <w:sz w:val="18"/>
                <w:szCs w:val="18"/>
              </w:rPr>
              <w:t>Po</w:t>
            </w:r>
            <w:r w:rsidRPr="00985D75">
              <w:rPr>
                <w:rFonts w:eastAsia="Arial" w:cs="Arial"/>
                <w:color w:val="231F20"/>
                <w:spacing w:val="4"/>
                <w:sz w:val="18"/>
                <w:szCs w:val="18"/>
              </w:rPr>
              <w:t>m</w:t>
            </w:r>
            <w:r w:rsidRPr="00985D75">
              <w:rPr>
                <w:rFonts w:eastAsia="Arial" w:cs="Arial"/>
                <w:color w:val="231F20"/>
                <w:sz w:val="18"/>
                <w:szCs w:val="18"/>
              </w:rPr>
              <w:t>p</w:t>
            </w:r>
            <w:r w:rsidRPr="00985D75">
              <w:rPr>
                <w:rFonts w:eastAsia="Arial" w:cs="Arial"/>
                <w:color w:val="231F20"/>
                <w:spacing w:val="-8"/>
                <w:sz w:val="18"/>
                <w:szCs w:val="18"/>
              </w:rPr>
              <w:t xml:space="preserve"> </w:t>
            </w:r>
            <w:r>
              <w:rPr>
                <w:rFonts w:eastAsia="Arial" w:cs="Arial"/>
                <w:color w:val="231F20"/>
                <w:sz w:val="18"/>
                <w:szCs w:val="18"/>
              </w:rPr>
              <w:t>2</w:t>
            </w: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r w:rsidRPr="00985D75">
              <w:rPr>
                <w:rFonts w:eastAsia="Arial" w:cs="Arial"/>
                <w:color w:val="231F20"/>
                <w:sz w:val="18"/>
                <w:szCs w:val="18"/>
              </w:rPr>
              <w:t>RG</w:t>
            </w:r>
            <w:r w:rsidRPr="00985D75">
              <w:rPr>
                <w:rFonts w:eastAsia="Arial" w:cs="Arial"/>
                <w:color w:val="231F20"/>
                <w:spacing w:val="-9"/>
                <w:sz w:val="18"/>
                <w:szCs w:val="18"/>
              </w:rPr>
              <w:t xml:space="preserve"> </w:t>
            </w:r>
            <w:r w:rsidRPr="00985D75">
              <w:rPr>
                <w:rFonts w:eastAsia="Arial" w:cs="Arial"/>
                <w:color w:val="231F20"/>
                <w:spacing w:val="-1"/>
                <w:sz w:val="18"/>
                <w:szCs w:val="18"/>
              </w:rPr>
              <w:t>4</w:t>
            </w:r>
            <w:r w:rsidRPr="00985D75">
              <w:rPr>
                <w:rFonts w:eastAsia="Arial" w:cs="Arial"/>
                <w:color w:val="231F20"/>
                <w:sz w:val="18"/>
                <w:szCs w:val="18"/>
              </w:rPr>
              <w:t>-</w:t>
            </w:r>
            <w:r w:rsidRPr="00985D75">
              <w:rPr>
                <w:rFonts w:eastAsia="Arial" w:cs="Arial"/>
                <w:color w:val="231F20"/>
                <w:spacing w:val="-1"/>
                <w:sz w:val="18"/>
                <w:szCs w:val="18"/>
              </w:rPr>
              <w:t>1</w:t>
            </w:r>
            <w:r>
              <w:rPr>
                <w:rFonts w:eastAsia="Arial" w:cs="Arial"/>
                <w:color w:val="231F20"/>
                <w:spacing w:val="-1"/>
                <w:sz w:val="18"/>
                <w:szCs w:val="18"/>
              </w:rPr>
              <w:t>6</w:t>
            </w:r>
            <w:r w:rsidRPr="00985D75">
              <w:rPr>
                <w:rFonts w:eastAsia="Arial" w:cs="Arial"/>
                <w:color w:val="231F20"/>
                <w:sz w:val="18"/>
                <w:szCs w:val="18"/>
              </w:rPr>
              <w:t>0</w:t>
            </w: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roofErr w:type="spellStart"/>
            <w:r w:rsidRPr="00985D75">
              <w:rPr>
                <w:rFonts w:eastAsia="Arial" w:cs="Arial"/>
                <w:sz w:val="18"/>
                <w:szCs w:val="18"/>
              </w:rPr>
              <w:t>Enkel</w:t>
            </w:r>
            <w:proofErr w:type="spellEnd"/>
            <w:r w:rsidRPr="00985D75">
              <w:rPr>
                <w:rFonts w:eastAsia="Arial" w:cs="Arial"/>
                <w:sz w:val="18"/>
                <w:szCs w:val="18"/>
              </w:rPr>
              <w:t xml:space="preserve"> </w:t>
            </w:r>
            <w:proofErr w:type="spellStart"/>
            <w:r w:rsidRPr="00985D75">
              <w:rPr>
                <w:rFonts w:eastAsia="Arial" w:cs="Arial"/>
                <w:sz w:val="18"/>
                <w:szCs w:val="18"/>
              </w:rPr>
              <w:t>toeren</w:t>
            </w:r>
            <w:proofErr w:type="spellEnd"/>
            <w:r w:rsidRPr="00985D75">
              <w:rPr>
                <w:rFonts w:eastAsia="Arial" w:cs="Arial"/>
                <w:sz w:val="18"/>
                <w:szCs w:val="18"/>
              </w:rPr>
              <w:t xml:space="preserve"> pomp</w:t>
            </w: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Overige</w:t>
            </w:r>
            <w:proofErr w:type="spellEnd"/>
            <w:r w:rsidRPr="00985D75">
              <w:rPr>
                <w:rFonts w:eastAsia="Tahoma" w:cs="Arial"/>
                <w:b/>
                <w:bCs/>
                <w:color w:val="231F20"/>
                <w:spacing w:val="-20"/>
                <w:sz w:val="18"/>
                <w:szCs w:val="18"/>
              </w:rPr>
              <w:t xml:space="preserve"> </w:t>
            </w:r>
            <w:proofErr w:type="spellStart"/>
            <w:r w:rsidRPr="00985D75">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val="685"/>
        </w:trPr>
        <w:tc>
          <w:tcPr>
            <w:tcW w:w="677" w:type="dxa"/>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276B86" w:rsidRPr="00301EE6" w:rsidRDefault="00276B86" w:rsidP="00A95CB5">
            <w:pPr>
              <w:pStyle w:val="TableParagraph"/>
              <w:spacing w:line="214" w:lineRule="exact"/>
              <w:rPr>
                <w:rFonts w:eastAsia="Tahoma" w:cs="Arial"/>
                <w:sz w:val="18"/>
                <w:szCs w:val="18"/>
                <w:lang w:val="nl-BE"/>
              </w:rPr>
            </w:pPr>
          </w:p>
        </w:tc>
        <w:tc>
          <w:tcPr>
            <w:tcW w:w="6119" w:type="dxa"/>
            <w:tcBorders>
              <w:top w:val="single" w:sz="8" w:space="0" w:color="231F20"/>
              <w:left w:val="single" w:sz="8" w:space="0" w:color="231F20"/>
              <w:right w:val="single" w:sz="8" w:space="0" w:color="231F20"/>
            </w:tcBorders>
          </w:tcPr>
          <w:p w:rsidR="00276B86" w:rsidRPr="00985D75" w:rsidRDefault="00276B86" w:rsidP="00A95CB5">
            <w:pPr>
              <w:pStyle w:val="TableParagraph"/>
              <w:spacing w:before="5" w:line="245" w:lineRule="auto"/>
              <w:ind w:left="27" w:right="1090"/>
              <w:rPr>
                <w:rFonts w:eastAsia="Arial" w:cs="Arial"/>
                <w:sz w:val="18"/>
                <w:szCs w:val="18"/>
              </w:rPr>
            </w:pPr>
          </w:p>
        </w:tc>
      </w:tr>
      <w:tr w:rsidR="00276B86" w:rsidRPr="003848D0" w:rsidTr="00A95CB5">
        <w:trPr>
          <w:trHeight w:hRule="exact" w:val="235"/>
        </w:trPr>
        <w:tc>
          <w:tcPr>
            <w:tcW w:w="677" w:type="dxa"/>
            <w:vMerge w:val="restart"/>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r w:rsidRPr="00985D75">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276B86" w:rsidRDefault="00276B86" w:rsidP="00A95CB5">
            <w:pPr>
              <w:pStyle w:val="TableParagraph"/>
              <w:spacing w:before="5" w:line="258" w:lineRule="auto"/>
              <w:ind w:left="27"/>
              <w:rPr>
                <w:rFonts w:eastAsia="Arial" w:cs="Arial"/>
                <w:sz w:val="18"/>
                <w:szCs w:val="18"/>
                <w:lang w:val="nl-BE"/>
              </w:rPr>
            </w:pPr>
            <w:r w:rsidRPr="00301EE6">
              <w:rPr>
                <w:rFonts w:eastAsia="Arial" w:cs="Arial"/>
                <w:sz w:val="18"/>
                <w:szCs w:val="18"/>
                <w:lang w:val="nl-BE"/>
              </w:rPr>
              <w:t>Pomp regeling: 1-pomps bedrijf, pompen zijn enkel toeren pompen</w:t>
            </w:r>
          </w:p>
          <w:p w:rsidR="00276B86" w:rsidRDefault="00276B86" w:rsidP="00A95CB5">
            <w:pPr>
              <w:pStyle w:val="TableParagraph"/>
              <w:spacing w:before="5" w:line="258" w:lineRule="auto"/>
              <w:ind w:left="27"/>
              <w:rPr>
                <w:rFonts w:eastAsia="Arial" w:cs="Arial"/>
                <w:sz w:val="18"/>
                <w:szCs w:val="18"/>
                <w:lang w:val="nl-BE"/>
              </w:rPr>
            </w:pPr>
            <w:r>
              <w:rPr>
                <w:rFonts w:eastAsia="Arial" w:cs="Arial"/>
                <w:sz w:val="18"/>
                <w:szCs w:val="18"/>
                <w:lang w:val="nl-BE"/>
              </w:rPr>
              <w:t>Pomp regeling is niveau regeling, pomp wordt gestart indien geldt:</w:t>
            </w:r>
          </w:p>
          <w:p w:rsidR="00276B86" w:rsidRDefault="00276B86" w:rsidP="00A95CB5">
            <w:pPr>
              <w:pStyle w:val="TableParagraph"/>
              <w:spacing w:before="5" w:line="258" w:lineRule="auto"/>
              <w:ind w:left="27"/>
              <w:rPr>
                <w:rFonts w:eastAsia="Arial" w:cs="Arial"/>
                <w:sz w:val="18"/>
                <w:szCs w:val="18"/>
                <w:lang w:val="nl-BE"/>
              </w:rPr>
            </w:pPr>
            <w:r>
              <w:rPr>
                <w:rFonts w:eastAsia="Arial" w:cs="Arial"/>
                <w:sz w:val="18"/>
                <w:szCs w:val="18"/>
                <w:lang w:val="nl-BE"/>
              </w:rPr>
              <w:t>Niveau ontvangst kelder &gt; inslagpeil.</w:t>
            </w:r>
          </w:p>
          <w:p w:rsidR="00276B86" w:rsidRDefault="00276B86" w:rsidP="00A95CB5">
            <w:pPr>
              <w:pStyle w:val="TableParagraph"/>
              <w:spacing w:before="5" w:line="258" w:lineRule="auto"/>
              <w:ind w:left="27"/>
              <w:rPr>
                <w:rFonts w:eastAsia="Arial" w:cs="Arial"/>
                <w:sz w:val="18"/>
                <w:szCs w:val="18"/>
                <w:lang w:val="nl-BE"/>
              </w:rPr>
            </w:pPr>
            <w:r>
              <w:rPr>
                <w:rFonts w:eastAsia="Arial" w:cs="Arial"/>
                <w:sz w:val="18"/>
                <w:szCs w:val="18"/>
                <w:lang w:val="nl-BE"/>
              </w:rPr>
              <w:t>Pomp wordt gestopt indien geldt: Uitslagpeil &lt; niveau ontvangst kelder.</w:t>
            </w:r>
          </w:p>
          <w:p w:rsidR="00276B86" w:rsidRPr="00301EE6" w:rsidRDefault="00276B86" w:rsidP="00A95CB5">
            <w:pPr>
              <w:pStyle w:val="TableParagraph"/>
              <w:spacing w:before="5" w:line="258" w:lineRule="auto"/>
              <w:ind w:left="27"/>
              <w:rPr>
                <w:rFonts w:eastAsia="Arial" w:cs="Arial"/>
                <w:sz w:val="18"/>
                <w:szCs w:val="18"/>
                <w:lang w:val="nl-BE"/>
              </w:rPr>
            </w:pPr>
            <w:r>
              <w:rPr>
                <w:rFonts w:eastAsia="Arial" w:cs="Arial"/>
                <w:sz w:val="18"/>
                <w:szCs w:val="18"/>
                <w:lang w:val="nl-BE"/>
              </w:rPr>
              <w:t>Voor inslag- en uitslagpeil geldt: inslagpeil &gt; uitslagpeil.</w:t>
            </w:r>
          </w:p>
          <w:p w:rsidR="00276B86" w:rsidRPr="00301EE6" w:rsidRDefault="00276B86" w:rsidP="00A95CB5">
            <w:pPr>
              <w:pStyle w:val="TableParagraph"/>
              <w:spacing w:before="5" w:line="258" w:lineRule="auto"/>
              <w:ind w:left="27" w:right="4386"/>
              <w:rPr>
                <w:rFonts w:eastAsia="Arial" w:cs="Arial"/>
                <w:sz w:val="18"/>
                <w:szCs w:val="18"/>
                <w:lang w:val="nl-BE"/>
              </w:rPr>
            </w:pPr>
          </w:p>
        </w:tc>
      </w:tr>
      <w:tr w:rsidR="00276B86" w:rsidRPr="003848D0" w:rsidTr="00A95CB5">
        <w:trPr>
          <w:trHeight w:hRule="exact" w:val="948"/>
        </w:trPr>
        <w:tc>
          <w:tcPr>
            <w:tcW w:w="677" w:type="dxa"/>
            <w:vMerge/>
            <w:tcBorders>
              <w:left w:val="single" w:sz="8" w:space="0" w:color="231F20"/>
              <w:bottom w:val="single" w:sz="8" w:space="0" w:color="231F20"/>
              <w:right w:val="single" w:sz="8" w:space="0" w:color="231F20"/>
            </w:tcBorders>
          </w:tcPr>
          <w:p w:rsidR="00276B86" w:rsidRPr="00301EE6" w:rsidRDefault="00276B86" w:rsidP="00A95CB5">
            <w:pPr>
              <w:rPr>
                <w:rFonts w:cs="Arial"/>
                <w:sz w:val="18"/>
                <w:szCs w:val="18"/>
                <w:lang w:val="nl-BE"/>
              </w:rPr>
            </w:pPr>
          </w:p>
        </w:tc>
        <w:tc>
          <w:tcPr>
            <w:tcW w:w="1555" w:type="dxa"/>
            <w:vMerge/>
            <w:tcBorders>
              <w:left w:val="single" w:sz="8" w:space="0" w:color="231F20"/>
              <w:bottom w:val="single" w:sz="8" w:space="0" w:color="231F20"/>
              <w:right w:val="single" w:sz="8" w:space="0" w:color="231F20"/>
            </w:tcBorders>
          </w:tcPr>
          <w:p w:rsidR="00276B86" w:rsidRPr="00301EE6" w:rsidRDefault="00276B86" w:rsidP="00A95CB5">
            <w:pPr>
              <w:rPr>
                <w:rFonts w:cs="Arial"/>
                <w:sz w:val="18"/>
                <w:szCs w:val="18"/>
                <w:lang w:val="nl-BE"/>
              </w:rPr>
            </w:pPr>
          </w:p>
        </w:tc>
        <w:tc>
          <w:tcPr>
            <w:tcW w:w="1382" w:type="dxa"/>
            <w:tcBorders>
              <w:top w:val="single" w:sz="8" w:space="0" w:color="231F20"/>
              <w:left w:val="single" w:sz="8" w:space="0" w:color="231F20"/>
              <w:bottom w:val="single" w:sz="8" w:space="0" w:color="231F20"/>
              <w:right w:val="single" w:sz="8" w:space="0" w:color="231F20"/>
            </w:tcBorders>
          </w:tcPr>
          <w:p w:rsidR="00276B86" w:rsidRPr="00301EE6" w:rsidRDefault="00276B86" w:rsidP="00A95CB5">
            <w:pPr>
              <w:pStyle w:val="TableParagraph"/>
              <w:spacing w:line="240" w:lineRule="exact"/>
              <w:ind w:left="428"/>
              <w:rPr>
                <w:rFonts w:eastAsia="Tahoma" w:cs="Arial"/>
                <w:sz w:val="18"/>
                <w:szCs w:val="18"/>
                <w:lang w:val="nl-BE"/>
              </w:rPr>
            </w:pPr>
          </w:p>
        </w:tc>
        <w:tc>
          <w:tcPr>
            <w:tcW w:w="6119" w:type="dxa"/>
            <w:vMerge/>
            <w:tcBorders>
              <w:left w:val="single" w:sz="8" w:space="0" w:color="231F20"/>
              <w:bottom w:val="single" w:sz="8" w:space="0" w:color="231F20"/>
              <w:right w:val="single" w:sz="8" w:space="0" w:color="231F20"/>
            </w:tcBorders>
          </w:tcPr>
          <w:p w:rsidR="00276B86" w:rsidRPr="00301EE6" w:rsidRDefault="00276B86" w:rsidP="00A95CB5">
            <w:pPr>
              <w:rPr>
                <w:rFonts w:cs="Arial"/>
                <w:sz w:val="18"/>
                <w:szCs w:val="18"/>
                <w:lang w:val="nl-BE"/>
              </w:rPr>
            </w:pPr>
          </w:p>
        </w:tc>
      </w:tr>
      <w:tr w:rsidR="00276B86" w:rsidRPr="00985D75" w:rsidTr="00A95CB5">
        <w:trPr>
          <w:trHeight w:hRule="exact" w:val="235"/>
        </w:trPr>
        <w:tc>
          <w:tcPr>
            <w:tcW w:w="677" w:type="dxa"/>
            <w:vMerge w:val="restart"/>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r w:rsidRPr="00985D75">
              <w:rPr>
                <w:rFonts w:eastAsia="Tahoma" w:cs="Arial"/>
                <w:b/>
                <w:bCs/>
                <w:color w:val="231F20"/>
                <w:sz w:val="18"/>
                <w:szCs w:val="18"/>
              </w:rPr>
              <w:t>C3</w:t>
            </w:r>
          </w:p>
          <w:p w:rsidR="00276B86" w:rsidRPr="00985D75" w:rsidRDefault="00276B86" w:rsidP="00A95CB5">
            <w:pPr>
              <w:pStyle w:val="TableParagraph"/>
              <w:spacing w:before="9" w:line="220" w:lineRule="exact"/>
              <w:rPr>
                <w:rFonts w:cs="Arial"/>
                <w:sz w:val="18"/>
                <w:szCs w:val="18"/>
              </w:rPr>
            </w:pPr>
          </w:p>
          <w:p w:rsidR="00276B86" w:rsidRPr="00985D75" w:rsidRDefault="00276B86" w:rsidP="00A95CB5">
            <w:pPr>
              <w:pStyle w:val="TableParagraph"/>
              <w:ind w:left="32"/>
              <w:rPr>
                <w:rFonts w:eastAsia="Tahoma" w:cs="Arial"/>
                <w:sz w:val="18"/>
                <w:szCs w:val="18"/>
              </w:rPr>
            </w:pPr>
            <w:r w:rsidRPr="00985D75">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276B86" w:rsidRPr="00985D75" w:rsidRDefault="00276B86" w:rsidP="00A95CB5">
            <w:pPr>
              <w:pStyle w:val="TableParagraph"/>
              <w:spacing w:before="5" w:line="218" w:lineRule="exact"/>
              <w:ind w:left="27"/>
              <w:rPr>
                <w:rFonts w:eastAsia="Arial" w:cs="Arial"/>
                <w:sz w:val="18"/>
                <w:szCs w:val="18"/>
              </w:rPr>
            </w:pPr>
          </w:p>
        </w:tc>
      </w:tr>
      <w:tr w:rsidR="00276B86" w:rsidRPr="00985D75" w:rsidTr="00A95CB5">
        <w:trPr>
          <w:trHeight w:hRule="exact" w:val="235"/>
        </w:trPr>
        <w:tc>
          <w:tcPr>
            <w:tcW w:w="677" w:type="dxa"/>
            <w:vMerge/>
            <w:tcBorders>
              <w:left w:val="single" w:sz="8" w:space="0" w:color="231F20"/>
              <w:right w:val="single" w:sz="8" w:space="0" w:color="231F20"/>
            </w:tcBorders>
          </w:tcPr>
          <w:p w:rsidR="00276B86" w:rsidRPr="00985D75" w:rsidRDefault="00276B86" w:rsidP="00A95CB5">
            <w:pPr>
              <w:rPr>
                <w:rFonts w:cs="Arial"/>
                <w:sz w:val="18"/>
                <w:szCs w:val="18"/>
              </w:rPr>
            </w:pPr>
          </w:p>
        </w:tc>
        <w:tc>
          <w:tcPr>
            <w:tcW w:w="1555" w:type="dxa"/>
            <w:vMerge/>
            <w:tcBorders>
              <w:left w:val="single" w:sz="8" w:space="0" w:color="231F20"/>
              <w:bottom w:val="single" w:sz="8" w:space="0" w:color="231F20"/>
              <w:right w:val="single" w:sz="8" w:space="0" w:color="231F20"/>
            </w:tcBorders>
          </w:tcPr>
          <w:p w:rsidR="00276B86" w:rsidRPr="00985D75" w:rsidRDefault="00276B86" w:rsidP="00A95CB5">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276B86" w:rsidRPr="00985D75" w:rsidRDefault="00276B86" w:rsidP="00A95CB5">
            <w:pPr>
              <w:rPr>
                <w:rFonts w:cs="Arial"/>
                <w:sz w:val="18"/>
                <w:szCs w:val="18"/>
              </w:rPr>
            </w:pPr>
          </w:p>
        </w:tc>
      </w:tr>
      <w:tr w:rsidR="00276B86" w:rsidRPr="003848D0" w:rsidTr="00A95CB5">
        <w:trPr>
          <w:trHeight w:val="450"/>
        </w:trPr>
        <w:tc>
          <w:tcPr>
            <w:tcW w:w="677" w:type="dxa"/>
            <w:vMerge/>
            <w:tcBorders>
              <w:left w:val="single" w:sz="8" w:space="0" w:color="231F20"/>
              <w:right w:val="single" w:sz="8" w:space="0" w:color="231F20"/>
            </w:tcBorders>
          </w:tcPr>
          <w:p w:rsidR="00276B86" w:rsidRPr="00985D75" w:rsidRDefault="00276B86" w:rsidP="00A95CB5">
            <w:pPr>
              <w:rPr>
                <w:rFonts w:cs="Arial"/>
                <w:sz w:val="18"/>
                <w:szCs w:val="18"/>
              </w:rPr>
            </w:pPr>
          </w:p>
        </w:tc>
        <w:tc>
          <w:tcPr>
            <w:tcW w:w="1555" w:type="dxa"/>
            <w:tcBorders>
              <w:top w:val="single" w:sz="8" w:space="0" w:color="231F20"/>
              <w:left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276B86" w:rsidRPr="00985D75" w:rsidRDefault="00276B86" w:rsidP="00A95CB5">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276B86" w:rsidRPr="00301EE6" w:rsidRDefault="00276B86" w:rsidP="00A95CB5">
            <w:pPr>
              <w:pStyle w:val="TableParagraph"/>
              <w:spacing w:line="214" w:lineRule="exact"/>
              <w:ind w:left="27"/>
              <w:rPr>
                <w:rFonts w:eastAsia="Arial" w:cs="Arial"/>
                <w:sz w:val="18"/>
                <w:szCs w:val="18"/>
                <w:lang w:val="nl-BE"/>
              </w:rPr>
            </w:pPr>
            <w:r w:rsidRPr="00301EE6">
              <w:rPr>
                <w:rFonts w:eastAsia="Arial" w:cs="Arial"/>
                <w:sz w:val="18"/>
                <w:szCs w:val="18"/>
                <w:lang w:val="nl-BE"/>
              </w:rPr>
              <w:t>Stroom meting uitvoeren.</w:t>
            </w:r>
          </w:p>
          <w:p w:rsidR="00276B86" w:rsidRPr="00301EE6" w:rsidRDefault="00276B86" w:rsidP="00A95CB5">
            <w:pPr>
              <w:pStyle w:val="TableParagraph"/>
              <w:spacing w:line="214" w:lineRule="exact"/>
              <w:ind w:left="27"/>
              <w:rPr>
                <w:rFonts w:eastAsia="Arial" w:cs="Arial"/>
                <w:sz w:val="18"/>
                <w:szCs w:val="18"/>
                <w:lang w:val="nl-BE"/>
              </w:rPr>
            </w:pPr>
            <w:r w:rsidRPr="00301EE6">
              <w:rPr>
                <w:rFonts w:eastAsia="Arial" w:cs="Arial"/>
                <w:sz w:val="18"/>
                <w:szCs w:val="18"/>
                <w:lang w:val="nl-BE"/>
              </w:rPr>
              <w:t>In hardware tekeningen HVL is deze nog niet voorzien.</w:t>
            </w:r>
          </w:p>
        </w:tc>
      </w:tr>
      <w:tr w:rsidR="00276B86" w:rsidRPr="003848D0" w:rsidTr="00A95CB5">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r w:rsidRPr="00985D75">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before="9" w:line="236" w:lineRule="exact"/>
              <w:ind w:left="299" w:hanging="63"/>
              <w:rPr>
                <w:rFonts w:eastAsia="Tahoma" w:cs="Arial"/>
                <w:sz w:val="18"/>
                <w:szCs w:val="18"/>
              </w:rPr>
            </w:pPr>
            <w:proofErr w:type="spellStart"/>
            <w:r w:rsidRPr="00985D75">
              <w:rPr>
                <w:rFonts w:eastAsia="Tahoma" w:cs="Arial"/>
                <w:b/>
                <w:bCs/>
                <w:color w:val="231F20"/>
                <w:w w:val="95"/>
                <w:sz w:val="18"/>
                <w:szCs w:val="18"/>
              </w:rPr>
              <w:t>Meldingen</w:t>
            </w:r>
            <w:proofErr w:type="spellEnd"/>
            <w:r w:rsidRPr="00985D75">
              <w:rPr>
                <w:rFonts w:eastAsia="Tahoma" w:cs="Arial"/>
                <w:b/>
                <w:bCs/>
                <w:color w:val="231F20"/>
                <w:w w:val="95"/>
                <w:sz w:val="18"/>
                <w:szCs w:val="18"/>
              </w:rPr>
              <w:t>:</w:t>
            </w:r>
            <w:r w:rsidRPr="00985D75">
              <w:rPr>
                <w:rFonts w:eastAsia="Tahoma" w:cs="Arial"/>
                <w:b/>
                <w:bCs/>
                <w:color w:val="231F20"/>
                <w:w w:val="99"/>
                <w:sz w:val="18"/>
                <w:szCs w:val="18"/>
              </w:rPr>
              <w:t xml:space="preserve"> </w:t>
            </w:r>
            <w:proofErr w:type="spellStart"/>
            <w:r w:rsidRPr="00985D75">
              <w:rPr>
                <w:rFonts w:eastAsia="Tahoma" w:cs="Arial"/>
                <w:b/>
                <w:bCs/>
                <w:color w:val="231F20"/>
                <w:w w:val="95"/>
                <w:sz w:val="18"/>
                <w:szCs w:val="18"/>
              </w:rPr>
              <w:t>Storingen</w:t>
            </w:r>
            <w:proofErr w:type="spellEnd"/>
            <w:r w:rsidRPr="00985D75">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276B86" w:rsidRDefault="00276B86" w:rsidP="00A95CB5">
            <w:pPr>
              <w:pStyle w:val="TableParagraph"/>
              <w:spacing w:before="17" w:line="170" w:lineRule="exact"/>
              <w:ind w:left="27"/>
              <w:rPr>
                <w:rFonts w:eastAsia="Arial" w:cs="Arial"/>
                <w:sz w:val="18"/>
                <w:szCs w:val="18"/>
              </w:rPr>
            </w:pPr>
            <w:proofErr w:type="spellStart"/>
            <w:r>
              <w:rPr>
                <w:rFonts w:eastAsia="Arial" w:cs="Arial"/>
                <w:sz w:val="18"/>
                <w:szCs w:val="18"/>
              </w:rPr>
              <w:t>Droogloop</w:t>
            </w:r>
            <w:proofErr w:type="spellEnd"/>
            <w:r>
              <w:rPr>
                <w:rFonts w:eastAsia="Arial" w:cs="Arial"/>
                <w:sz w:val="18"/>
                <w:szCs w:val="18"/>
              </w:rPr>
              <w:t xml:space="preserve"> pomp </w:t>
            </w:r>
            <w:proofErr w:type="spellStart"/>
            <w:r>
              <w:rPr>
                <w:rFonts w:eastAsia="Arial" w:cs="Arial"/>
                <w:sz w:val="18"/>
                <w:szCs w:val="18"/>
              </w:rPr>
              <w:t>bepaling</w:t>
            </w:r>
            <w:proofErr w:type="spellEnd"/>
            <w:r>
              <w:rPr>
                <w:rFonts w:eastAsia="Arial" w:cs="Arial"/>
                <w:sz w:val="18"/>
                <w:szCs w:val="18"/>
              </w:rPr>
              <w:t>,</w:t>
            </w:r>
          </w:p>
          <w:p w:rsidR="00276B86" w:rsidRPr="0060341F" w:rsidRDefault="00276B86" w:rsidP="00A95CB5">
            <w:pPr>
              <w:pStyle w:val="TableParagraph"/>
              <w:numPr>
                <w:ilvl w:val="0"/>
                <w:numId w:val="13"/>
              </w:numPr>
              <w:spacing w:before="17" w:line="170" w:lineRule="exact"/>
              <w:rPr>
                <w:rFonts w:eastAsia="Arial" w:cs="Arial"/>
                <w:sz w:val="18"/>
                <w:szCs w:val="18"/>
                <w:lang w:val="nl-BE"/>
              </w:rPr>
            </w:pPr>
            <w:r>
              <w:rPr>
                <w:rFonts w:eastAsia="Arial" w:cs="Arial"/>
                <w:sz w:val="18"/>
                <w:szCs w:val="18"/>
                <w:lang w:val="nl-BE"/>
              </w:rPr>
              <w:t>Te laag debiet bij pomp in bedrijf, debiet meter heeft geen storing;</w:t>
            </w:r>
          </w:p>
          <w:p w:rsidR="00276B86" w:rsidRDefault="00276B86" w:rsidP="00A95CB5">
            <w:pPr>
              <w:pStyle w:val="TableParagraph"/>
              <w:numPr>
                <w:ilvl w:val="0"/>
                <w:numId w:val="13"/>
              </w:numPr>
              <w:spacing w:before="17" w:line="170" w:lineRule="exact"/>
              <w:rPr>
                <w:rFonts w:eastAsia="Arial" w:cs="Arial"/>
                <w:sz w:val="18"/>
                <w:szCs w:val="18"/>
                <w:lang w:val="nl-BE"/>
              </w:rPr>
            </w:pPr>
            <w:r>
              <w:rPr>
                <w:rFonts w:eastAsia="Arial" w:cs="Arial"/>
                <w:sz w:val="18"/>
                <w:szCs w:val="18"/>
                <w:lang w:val="nl-BE"/>
              </w:rPr>
              <w:t xml:space="preserve">Motorstroom te laag bij pomp in </w:t>
            </w:r>
            <w:proofErr w:type="spellStart"/>
            <w:r>
              <w:rPr>
                <w:rFonts w:eastAsia="Arial" w:cs="Arial"/>
                <w:sz w:val="18"/>
                <w:szCs w:val="18"/>
                <w:lang w:val="nl-BE"/>
              </w:rPr>
              <w:t>bedirjf</w:t>
            </w:r>
            <w:proofErr w:type="spellEnd"/>
            <w:r>
              <w:rPr>
                <w:rFonts w:eastAsia="Arial" w:cs="Arial"/>
                <w:sz w:val="18"/>
                <w:szCs w:val="18"/>
                <w:lang w:val="nl-BE"/>
              </w:rPr>
              <w:t>, en debietmeter in storing.</w:t>
            </w:r>
          </w:p>
          <w:p w:rsidR="00276B86" w:rsidRPr="0060341F" w:rsidRDefault="00276B86" w:rsidP="00A95CB5">
            <w:pPr>
              <w:pStyle w:val="TableParagraph"/>
              <w:spacing w:before="17" w:line="170" w:lineRule="exact"/>
              <w:rPr>
                <w:rFonts w:eastAsia="Arial" w:cs="Arial"/>
                <w:sz w:val="18"/>
                <w:szCs w:val="18"/>
                <w:lang w:val="nl-BE"/>
              </w:rPr>
            </w:pPr>
          </w:p>
          <w:p w:rsidR="00276B86" w:rsidRPr="0060341F" w:rsidRDefault="00276B86" w:rsidP="00A95CB5">
            <w:pPr>
              <w:pStyle w:val="TableParagraph"/>
              <w:spacing w:before="17" w:line="170" w:lineRule="exact"/>
              <w:ind w:left="27"/>
              <w:rPr>
                <w:rFonts w:eastAsia="Arial" w:cs="Arial"/>
                <w:sz w:val="18"/>
                <w:szCs w:val="18"/>
                <w:lang w:val="nl-BE"/>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r w:rsidRPr="00985D75">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32"/>
              <w:rPr>
                <w:rFonts w:eastAsia="Tahoma" w:cs="Arial"/>
                <w:sz w:val="18"/>
                <w:szCs w:val="18"/>
              </w:rPr>
            </w:pPr>
            <w:proofErr w:type="spellStart"/>
            <w:r w:rsidRPr="00985D75">
              <w:rPr>
                <w:rFonts w:eastAsia="Tahoma" w:cs="Arial"/>
                <w:b/>
                <w:bCs/>
                <w:color w:val="231F20"/>
                <w:sz w:val="18"/>
                <w:szCs w:val="18"/>
              </w:rPr>
              <w:t>Verwijzing</w:t>
            </w:r>
            <w:proofErr w:type="spellEnd"/>
            <w:r w:rsidRPr="00985D75">
              <w:rPr>
                <w:rFonts w:eastAsia="Tahoma" w:cs="Arial"/>
                <w:b/>
                <w:bCs/>
                <w:color w:val="231F20"/>
                <w:spacing w:val="-14"/>
                <w:sz w:val="18"/>
                <w:szCs w:val="18"/>
              </w:rPr>
              <w:t xml:space="preserve"> </w:t>
            </w:r>
            <w:proofErr w:type="spellStart"/>
            <w:r w:rsidRPr="00985D75">
              <w:rPr>
                <w:rFonts w:eastAsia="Tahoma" w:cs="Arial"/>
                <w:b/>
                <w:bCs/>
                <w:color w:val="231F20"/>
                <w:sz w:val="18"/>
                <w:szCs w:val="18"/>
              </w:rPr>
              <w:t>naar</w:t>
            </w:r>
            <w:proofErr w:type="spellEnd"/>
            <w:r w:rsidRPr="00985D75">
              <w:rPr>
                <w:rFonts w:eastAsia="Tahoma" w:cs="Arial"/>
                <w:b/>
                <w:bCs/>
                <w:color w:val="231F20"/>
                <w:spacing w:val="-13"/>
                <w:sz w:val="18"/>
                <w:szCs w:val="18"/>
              </w:rPr>
              <w:t xml:space="preserve"> </w:t>
            </w:r>
            <w:proofErr w:type="spellStart"/>
            <w:r w:rsidRPr="00985D75">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14" w:lineRule="exact"/>
              <w:ind w:left="27"/>
              <w:rPr>
                <w:rFonts w:eastAsia="Arial" w:cs="Arial"/>
                <w:sz w:val="18"/>
                <w:szCs w:val="18"/>
              </w:rPr>
            </w:pPr>
          </w:p>
        </w:tc>
      </w:tr>
      <w:tr w:rsidR="00276B86" w:rsidRPr="00985D75" w:rsidTr="00A95CB5">
        <w:trPr>
          <w:trHeight w:hRule="exact" w:val="473"/>
        </w:trPr>
        <w:tc>
          <w:tcPr>
            <w:tcW w:w="677"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line="239" w:lineRule="exact"/>
              <w:ind w:left="32"/>
              <w:rPr>
                <w:rFonts w:eastAsia="Tahoma" w:cs="Arial"/>
                <w:sz w:val="18"/>
                <w:szCs w:val="18"/>
              </w:rPr>
            </w:pPr>
            <w:proofErr w:type="spellStart"/>
            <w:r w:rsidRPr="00985D75">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pStyle w:val="TableParagraph"/>
              <w:spacing w:before="17" w:line="218" w:lineRule="exact"/>
              <w:ind w:left="27"/>
              <w:rPr>
                <w:rFonts w:eastAsia="Arial" w:cs="Arial"/>
                <w:sz w:val="18"/>
                <w:szCs w:val="18"/>
              </w:rPr>
            </w:pPr>
          </w:p>
        </w:tc>
      </w:tr>
      <w:tr w:rsidR="00276B86" w:rsidRPr="00985D75" w:rsidTr="00A95CB5">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276B86" w:rsidRPr="00985D75" w:rsidRDefault="00276B86" w:rsidP="00A95CB5">
            <w:pPr>
              <w:rPr>
                <w:rFonts w:cs="Arial"/>
                <w:sz w:val="18"/>
                <w:szCs w:val="18"/>
              </w:rPr>
            </w:pPr>
          </w:p>
        </w:tc>
      </w:tr>
    </w:tbl>
    <w:p w:rsidR="00276B86" w:rsidRDefault="00276B86"/>
    <w:p w:rsidR="00276B86" w:rsidRDefault="00276B86"/>
    <w:p w:rsidR="007762BD" w:rsidRDefault="007762BD"/>
    <w:p w:rsidR="00B379B6" w:rsidRDefault="00B379B6">
      <w:r>
        <w:br w:type="page"/>
      </w:r>
    </w:p>
    <w:p w:rsidR="00B379B6" w:rsidRDefault="00B379B6" w:rsidP="00B379B6">
      <w:pPr>
        <w:pStyle w:val="Heading2"/>
      </w:pPr>
      <w:bookmarkStart w:id="7" w:name="_Toc361663105"/>
      <w:r>
        <w:lastRenderedPageBreak/>
        <w:t>RG 4-170 Deurne</w:t>
      </w:r>
      <w:bookmarkEnd w:id="7"/>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B379B6" w:rsidRPr="00642E2D"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r>
      <w:tr w:rsidR="00B379B6" w:rsidRPr="00642E2D"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57" w:lineRule="exact"/>
              <w:ind w:left="37"/>
              <w:rPr>
                <w:rFonts w:eastAsia="Tahoma" w:cs="Arial"/>
                <w:sz w:val="18"/>
                <w:szCs w:val="18"/>
              </w:rPr>
            </w:pPr>
            <w:r w:rsidRPr="00642E2D">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57" w:lineRule="exact"/>
              <w:ind w:left="37"/>
              <w:rPr>
                <w:rFonts w:eastAsia="Tahoma" w:cs="Arial"/>
                <w:sz w:val="18"/>
                <w:szCs w:val="18"/>
              </w:rPr>
            </w:pPr>
            <w:proofErr w:type="spellStart"/>
            <w:r w:rsidRPr="00642E2D">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B379B6">
            <w:pPr>
              <w:pStyle w:val="TableParagraph"/>
              <w:spacing w:line="257" w:lineRule="exact"/>
              <w:ind w:left="32"/>
              <w:rPr>
                <w:rFonts w:eastAsia="Arial" w:cs="Arial"/>
                <w:sz w:val="18"/>
                <w:szCs w:val="18"/>
              </w:rPr>
            </w:pPr>
            <w:r w:rsidRPr="00642E2D">
              <w:rPr>
                <w:rFonts w:eastAsia="Arial" w:cs="Arial"/>
                <w:color w:val="231F20"/>
                <w:sz w:val="18"/>
                <w:szCs w:val="18"/>
              </w:rPr>
              <w:t>PO</w:t>
            </w:r>
            <w:r>
              <w:rPr>
                <w:rFonts w:eastAsia="Arial" w:cs="Arial"/>
                <w:color w:val="231F20"/>
                <w:spacing w:val="1"/>
                <w:sz w:val="18"/>
                <w:szCs w:val="18"/>
              </w:rPr>
              <w:t>3</w:t>
            </w:r>
            <w:r w:rsidRPr="00642E2D">
              <w:rPr>
                <w:rFonts w:eastAsia="Arial" w:cs="Arial"/>
                <w:color w:val="231F20"/>
                <w:spacing w:val="1"/>
                <w:sz w:val="18"/>
                <w:szCs w:val="18"/>
              </w:rPr>
              <w:t>2</w:t>
            </w:r>
            <w:r w:rsidRPr="00642E2D">
              <w:rPr>
                <w:rFonts w:eastAsia="Arial" w:cs="Arial"/>
                <w:color w:val="231F20"/>
                <w:sz w:val="18"/>
                <w:szCs w:val="18"/>
              </w:rPr>
              <w:t>0</w:t>
            </w: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B379B6">
            <w:pPr>
              <w:pStyle w:val="TableParagraph"/>
              <w:spacing w:line="214" w:lineRule="exact"/>
              <w:ind w:left="27"/>
              <w:rPr>
                <w:rFonts w:eastAsia="Arial" w:cs="Arial"/>
                <w:sz w:val="18"/>
                <w:szCs w:val="18"/>
              </w:rPr>
            </w:pPr>
            <w:r w:rsidRPr="00642E2D">
              <w:rPr>
                <w:rFonts w:eastAsia="Arial" w:cs="Arial"/>
                <w:color w:val="231F20"/>
                <w:spacing w:val="-1"/>
                <w:sz w:val="18"/>
                <w:szCs w:val="18"/>
              </w:rPr>
              <w:t>Po</w:t>
            </w:r>
            <w:r w:rsidRPr="00642E2D">
              <w:rPr>
                <w:rFonts w:eastAsia="Arial" w:cs="Arial"/>
                <w:color w:val="231F20"/>
                <w:spacing w:val="4"/>
                <w:sz w:val="18"/>
                <w:szCs w:val="18"/>
              </w:rPr>
              <w:t>m</w:t>
            </w:r>
            <w:r w:rsidRPr="00642E2D">
              <w:rPr>
                <w:rFonts w:eastAsia="Arial" w:cs="Arial"/>
                <w:color w:val="231F20"/>
                <w:sz w:val="18"/>
                <w:szCs w:val="18"/>
              </w:rPr>
              <w:t>p</w:t>
            </w:r>
            <w:r w:rsidRPr="00642E2D">
              <w:rPr>
                <w:rFonts w:eastAsia="Arial" w:cs="Arial"/>
                <w:color w:val="231F20"/>
                <w:spacing w:val="-8"/>
                <w:sz w:val="18"/>
                <w:szCs w:val="18"/>
              </w:rPr>
              <w:t xml:space="preserve"> </w:t>
            </w:r>
            <w:r>
              <w:rPr>
                <w:rFonts w:eastAsia="Arial" w:cs="Arial"/>
                <w:color w:val="231F20"/>
                <w:sz w:val="18"/>
                <w:szCs w:val="18"/>
              </w:rPr>
              <w:t>3</w:t>
            </w: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B379B6">
            <w:pPr>
              <w:pStyle w:val="TableParagraph"/>
              <w:spacing w:line="214" w:lineRule="exact"/>
              <w:ind w:left="27"/>
              <w:rPr>
                <w:rFonts w:eastAsia="Arial" w:cs="Arial"/>
                <w:sz w:val="18"/>
                <w:szCs w:val="18"/>
              </w:rPr>
            </w:pPr>
            <w:r w:rsidRPr="00642E2D">
              <w:rPr>
                <w:rFonts w:eastAsia="Arial" w:cs="Arial"/>
                <w:color w:val="231F20"/>
                <w:sz w:val="18"/>
                <w:szCs w:val="18"/>
              </w:rPr>
              <w:t>RG</w:t>
            </w:r>
            <w:r w:rsidRPr="00642E2D">
              <w:rPr>
                <w:rFonts w:eastAsia="Arial" w:cs="Arial"/>
                <w:color w:val="231F20"/>
                <w:spacing w:val="-9"/>
                <w:sz w:val="18"/>
                <w:szCs w:val="18"/>
              </w:rPr>
              <w:t xml:space="preserve"> </w:t>
            </w:r>
            <w:r w:rsidRPr="00642E2D">
              <w:rPr>
                <w:rFonts w:eastAsia="Arial" w:cs="Arial"/>
                <w:color w:val="231F20"/>
                <w:spacing w:val="-1"/>
                <w:sz w:val="18"/>
                <w:szCs w:val="18"/>
              </w:rPr>
              <w:t>4</w:t>
            </w:r>
            <w:r w:rsidRPr="00642E2D">
              <w:rPr>
                <w:rFonts w:eastAsia="Arial" w:cs="Arial"/>
                <w:color w:val="231F20"/>
                <w:sz w:val="18"/>
                <w:szCs w:val="18"/>
              </w:rPr>
              <w:t>-</w:t>
            </w:r>
            <w:r w:rsidRPr="00642E2D">
              <w:rPr>
                <w:rFonts w:eastAsia="Arial" w:cs="Arial"/>
                <w:color w:val="231F20"/>
                <w:spacing w:val="-1"/>
                <w:sz w:val="18"/>
                <w:szCs w:val="18"/>
              </w:rPr>
              <w:t>1</w:t>
            </w:r>
            <w:r>
              <w:rPr>
                <w:rFonts w:eastAsia="Arial" w:cs="Arial"/>
                <w:color w:val="231F20"/>
                <w:spacing w:val="-1"/>
                <w:sz w:val="18"/>
                <w:szCs w:val="18"/>
              </w:rPr>
              <w:t>7</w:t>
            </w:r>
            <w:r w:rsidRPr="00642E2D">
              <w:rPr>
                <w:rFonts w:eastAsia="Arial" w:cs="Arial"/>
                <w:color w:val="231F20"/>
                <w:sz w:val="18"/>
                <w:szCs w:val="18"/>
              </w:rPr>
              <w:t>0</w:t>
            </w: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B379B6">
            <w:pPr>
              <w:pStyle w:val="TableParagraph"/>
              <w:spacing w:line="214" w:lineRule="exact"/>
              <w:ind w:left="27"/>
              <w:rPr>
                <w:rFonts w:eastAsia="Arial" w:cs="Arial"/>
                <w:sz w:val="18"/>
                <w:szCs w:val="18"/>
              </w:rPr>
            </w:pPr>
            <w:r w:rsidRPr="00642E2D">
              <w:rPr>
                <w:rFonts w:eastAsia="Arial" w:cs="Arial"/>
                <w:sz w:val="18"/>
                <w:szCs w:val="18"/>
              </w:rPr>
              <w:t xml:space="preserve">Pomp met </w:t>
            </w:r>
            <w:proofErr w:type="spellStart"/>
            <w:r w:rsidRPr="00642E2D">
              <w:rPr>
                <w:rFonts w:eastAsia="Arial" w:cs="Arial"/>
                <w:sz w:val="18"/>
                <w:szCs w:val="18"/>
              </w:rPr>
              <w:t>fre</w:t>
            </w:r>
            <w:r>
              <w:rPr>
                <w:rFonts w:eastAsia="Arial" w:cs="Arial"/>
                <w:sz w:val="18"/>
                <w:szCs w:val="18"/>
              </w:rPr>
              <w:t>q</w:t>
            </w:r>
            <w:r w:rsidRPr="00642E2D">
              <w:rPr>
                <w:rFonts w:eastAsia="Arial" w:cs="Arial"/>
                <w:sz w:val="18"/>
                <w:szCs w:val="18"/>
              </w:rPr>
              <w:t>uentie</w:t>
            </w:r>
            <w:proofErr w:type="spellEnd"/>
            <w:r w:rsidRPr="00642E2D">
              <w:rPr>
                <w:rFonts w:eastAsia="Arial" w:cs="Arial"/>
                <w:sz w:val="18"/>
                <w:szCs w:val="18"/>
              </w:rPr>
              <w:t xml:space="preserve"> </w:t>
            </w:r>
            <w:proofErr w:type="spellStart"/>
            <w:r w:rsidRPr="00642E2D">
              <w:rPr>
                <w:rFonts w:eastAsia="Arial" w:cs="Arial"/>
                <w:sz w:val="18"/>
                <w:szCs w:val="18"/>
              </w:rPr>
              <w:t>omvormer</w:t>
            </w:r>
            <w:proofErr w:type="spellEnd"/>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Overige</w:t>
            </w:r>
            <w:proofErr w:type="spellEnd"/>
            <w:r w:rsidRPr="00642E2D">
              <w:rPr>
                <w:rFonts w:eastAsia="Tahoma" w:cs="Arial"/>
                <w:b/>
                <w:bCs/>
                <w:color w:val="231F20"/>
                <w:spacing w:val="-20"/>
                <w:sz w:val="18"/>
                <w:szCs w:val="18"/>
              </w:rPr>
              <w:t xml:space="preserve"> </w:t>
            </w:r>
            <w:proofErr w:type="spellStart"/>
            <w:r w:rsidRPr="00642E2D">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val="685"/>
        </w:trPr>
        <w:tc>
          <w:tcPr>
            <w:tcW w:w="677"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14" w:lineRule="exact"/>
              <w:rPr>
                <w:rFonts w:eastAsia="Tahoma" w:cs="Arial"/>
                <w:sz w:val="18"/>
                <w:szCs w:val="18"/>
              </w:rPr>
            </w:pPr>
          </w:p>
        </w:tc>
        <w:tc>
          <w:tcPr>
            <w:tcW w:w="6119"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26" w:lineRule="exact"/>
              <w:ind w:left="63"/>
              <w:rPr>
                <w:rFonts w:eastAsia="Arial" w:cs="Arial"/>
                <w:sz w:val="18"/>
                <w:szCs w:val="18"/>
              </w:rPr>
            </w:pPr>
          </w:p>
        </w:tc>
      </w:tr>
      <w:tr w:rsidR="00B379B6"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before="5" w:line="258" w:lineRule="auto"/>
              <w:ind w:left="27" w:right="4386"/>
              <w:rPr>
                <w:rFonts w:eastAsia="Arial" w:cs="Arial"/>
                <w:sz w:val="18"/>
                <w:szCs w:val="18"/>
              </w:rPr>
            </w:pPr>
          </w:p>
        </w:tc>
      </w:tr>
      <w:tr w:rsidR="00B379B6" w:rsidRPr="00642E2D" w:rsidTr="007762BD">
        <w:trPr>
          <w:trHeight w:hRule="exact" w:val="948"/>
        </w:trPr>
        <w:tc>
          <w:tcPr>
            <w:tcW w:w="677"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r>
      <w:tr w:rsidR="00B379B6"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C3</w:t>
            </w:r>
          </w:p>
          <w:p w:rsidR="00B379B6" w:rsidRPr="00642E2D" w:rsidRDefault="00B379B6" w:rsidP="007762BD">
            <w:pPr>
              <w:pStyle w:val="TableParagraph"/>
              <w:spacing w:before="9" w:line="220" w:lineRule="exact"/>
              <w:rPr>
                <w:rFonts w:cs="Arial"/>
                <w:sz w:val="18"/>
                <w:szCs w:val="18"/>
              </w:rPr>
            </w:pPr>
          </w:p>
          <w:p w:rsidR="00B379B6" w:rsidRPr="00642E2D" w:rsidRDefault="00B379B6" w:rsidP="007762BD">
            <w:pPr>
              <w:pStyle w:val="TableParagraph"/>
              <w:ind w:left="32"/>
              <w:rPr>
                <w:rFonts w:eastAsia="Tahoma" w:cs="Arial"/>
                <w:sz w:val="18"/>
                <w:szCs w:val="18"/>
              </w:rPr>
            </w:pPr>
            <w:r w:rsidRPr="00642E2D">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before="5" w:line="218" w:lineRule="exact"/>
              <w:ind w:left="27"/>
              <w:rPr>
                <w:rFonts w:eastAsia="Arial" w:cs="Arial"/>
                <w:sz w:val="18"/>
                <w:szCs w:val="18"/>
              </w:rPr>
            </w:pPr>
          </w:p>
        </w:tc>
      </w:tr>
      <w:tr w:rsidR="00B379B6" w:rsidRPr="00642E2D" w:rsidTr="007762BD">
        <w:trPr>
          <w:trHeight w:hRule="exact" w:val="235"/>
        </w:trPr>
        <w:tc>
          <w:tcPr>
            <w:tcW w:w="677" w:type="dxa"/>
            <w:vMerge/>
            <w:tcBorders>
              <w:left w:val="single" w:sz="8" w:space="0" w:color="231F20"/>
              <w:right w:val="single" w:sz="8" w:space="0" w:color="231F20"/>
            </w:tcBorders>
          </w:tcPr>
          <w:p w:rsidR="00B379B6" w:rsidRPr="00642E2D" w:rsidRDefault="00B379B6"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r>
      <w:tr w:rsidR="00B379B6" w:rsidRPr="00642E2D" w:rsidTr="007762BD">
        <w:trPr>
          <w:trHeight w:val="450"/>
        </w:trPr>
        <w:tc>
          <w:tcPr>
            <w:tcW w:w="677" w:type="dxa"/>
            <w:vMerge/>
            <w:tcBorders>
              <w:left w:val="single" w:sz="8" w:space="0" w:color="231F20"/>
              <w:right w:val="single" w:sz="8" w:space="0" w:color="231F20"/>
            </w:tcBorders>
          </w:tcPr>
          <w:p w:rsidR="00B379B6" w:rsidRPr="00642E2D" w:rsidRDefault="00B379B6"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before="9" w:line="236" w:lineRule="exact"/>
              <w:ind w:left="299" w:hanging="63"/>
              <w:rPr>
                <w:rFonts w:eastAsia="Tahoma" w:cs="Arial"/>
                <w:sz w:val="18"/>
                <w:szCs w:val="18"/>
              </w:rPr>
            </w:pPr>
            <w:proofErr w:type="spellStart"/>
            <w:r w:rsidRPr="00642E2D">
              <w:rPr>
                <w:rFonts w:eastAsia="Tahoma" w:cs="Arial"/>
                <w:b/>
                <w:bCs/>
                <w:color w:val="231F20"/>
                <w:w w:val="95"/>
                <w:sz w:val="18"/>
                <w:szCs w:val="18"/>
              </w:rPr>
              <w:t>Meldingen</w:t>
            </w:r>
            <w:proofErr w:type="spellEnd"/>
            <w:r w:rsidRPr="00642E2D">
              <w:rPr>
                <w:rFonts w:eastAsia="Tahoma" w:cs="Arial"/>
                <w:b/>
                <w:bCs/>
                <w:color w:val="231F20"/>
                <w:w w:val="95"/>
                <w:sz w:val="18"/>
                <w:szCs w:val="18"/>
              </w:rPr>
              <w:t>:</w:t>
            </w:r>
            <w:r w:rsidRPr="00642E2D">
              <w:rPr>
                <w:rFonts w:eastAsia="Tahoma" w:cs="Arial"/>
                <w:b/>
                <w:bCs/>
                <w:color w:val="231F20"/>
                <w:w w:val="99"/>
                <w:sz w:val="18"/>
                <w:szCs w:val="18"/>
              </w:rPr>
              <w:t xml:space="preserve"> </w:t>
            </w:r>
            <w:proofErr w:type="spellStart"/>
            <w:r w:rsidRPr="00642E2D">
              <w:rPr>
                <w:rFonts w:eastAsia="Tahoma" w:cs="Arial"/>
                <w:b/>
                <w:bCs/>
                <w:color w:val="231F20"/>
                <w:w w:val="95"/>
                <w:sz w:val="18"/>
                <w:szCs w:val="18"/>
              </w:rPr>
              <w:t>Storingen</w:t>
            </w:r>
            <w:proofErr w:type="spellEnd"/>
            <w:r w:rsidRPr="00642E2D">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before="17" w:line="170"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Verwijzing</w:t>
            </w:r>
            <w:proofErr w:type="spellEnd"/>
            <w:r w:rsidRPr="00642E2D">
              <w:rPr>
                <w:rFonts w:eastAsia="Tahoma" w:cs="Arial"/>
                <w:b/>
                <w:bCs/>
                <w:color w:val="231F20"/>
                <w:spacing w:val="-14"/>
                <w:sz w:val="18"/>
                <w:szCs w:val="18"/>
              </w:rPr>
              <w:t xml:space="preserve"> </w:t>
            </w:r>
            <w:proofErr w:type="spellStart"/>
            <w:r w:rsidRPr="00642E2D">
              <w:rPr>
                <w:rFonts w:eastAsia="Tahoma" w:cs="Arial"/>
                <w:b/>
                <w:bCs/>
                <w:color w:val="231F20"/>
                <w:sz w:val="18"/>
                <w:szCs w:val="18"/>
              </w:rPr>
              <w:t>naar</w:t>
            </w:r>
            <w:proofErr w:type="spellEnd"/>
            <w:r w:rsidRPr="00642E2D">
              <w:rPr>
                <w:rFonts w:eastAsia="Tahoma" w:cs="Arial"/>
                <w:b/>
                <w:bCs/>
                <w:color w:val="231F20"/>
                <w:spacing w:val="-13"/>
                <w:sz w:val="18"/>
                <w:szCs w:val="18"/>
              </w:rPr>
              <w:t xml:space="preserve"> </w:t>
            </w:r>
            <w:proofErr w:type="spellStart"/>
            <w:r w:rsidRPr="00642E2D">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bl>
    <w:p w:rsidR="003B6BC5" w:rsidRDefault="003B6BC5">
      <w:r>
        <w:br w:type="page"/>
      </w:r>
    </w:p>
    <w:tbl>
      <w:tblPr>
        <w:tblW w:w="9733" w:type="dxa"/>
        <w:tblInd w:w="91" w:type="dxa"/>
        <w:tblLayout w:type="fixed"/>
        <w:tblCellMar>
          <w:left w:w="0" w:type="dxa"/>
          <w:right w:w="0" w:type="dxa"/>
        </w:tblCellMar>
        <w:tblLook w:val="01E0" w:firstRow="1" w:lastRow="1" w:firstColumn="1" w:lastColumn="1" w:noHBand="0" w:noVBand="0"/>
      </w:tblPr>
      <w:tblGrid>
        <w:gridCol w:w="677"/>
        <w:gridCol w:w="2937"/>
        <w:gridCol w:w="6119"/>
      </w:tblGrid>
      <w:tr w:rsidR="003B6BC5" w:rsidRPr="003848D0" w:rsidTr="003B6BC5">
        <w:trPr>
          <w:trHeight w:hRule="exact" w:val="7822"/>
        </w:trPr>
        <w:tc>
          <w:tcPr>
            <w:tcW w:w="677" w:type="dxa"/>
            <w:tcBorders>
              <w:top w:val="single" w:sz="8" w:space="0" w:color="231F20"/>
              <w:left w:val="single" w:sz="8" w:space="0" w:color="231F20"/>
              <w:bottom w:val="single" w:sz="8" w:space="0" w:color="231F20"/>
              <w:right w:val="single" w:sz="8" w:space="0" w:color="231F20"/>
            </w:tcBorders>
          </w:tcPr>
          <w:p w:rsidR="003B6BC5" w:rsidRPr="00642E2D" w:rsidRDefault="003B6BC5"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0"/>
                <w:sz w:val="18"/>
                <w:szCs w:val="18"/>
              </w:rPr>
              <w:lastRenderedPageBreak/>
              <w:t>Gl</w:t>
            </w:r>
            <w:proofErr w:type="spellEnd"/>
          </w:p>
        </w:tc>
        <w:tc>
          <w:tcPr>
            <w:tcW w:w="2937" w:type="dxa"/>
            <w:tcBorders>
              <w:top w:val="single" w:sz="8" w:space="0" w:color="231F20"/>
              <w:left w:val="single" w:sz="8" w:space="0" w:color="231F20"/>
              <w:bottom w:val="single" w:sz="8" w:space="0" w:color="231F20"/>
              <w:right w:val="single" w:sz="8" w:space="0" w:color="231F20"/>
            </w:tcBorders>
          </w:tcPr>
          <w:p w:rsidR="003B6BC5" w:rsidRPr="00642E2D" w:rsidRDefault="003B6BC5"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3B6BC5" w:rsidRPr="00301EE6" w:rsidRDefault="003B6BC5" w:rsidP="00A95CB5">
            <w:pPr>
              <w:pStyle w:val="TableParagraph"/>
              <w:keepLines/>
              <w:spacing w:before="17" w:line="218" w:lineRule="exact"/>
              <w:ind w:left="27"/>
              <w:rPr>
                <w:rFonts w:eastAsia="Arial" w:cs="Arial"/>
                <w:sz w:val="18"/>
                <w:szCs w:val="18"/>
                <w:lang w:val="nl-BE"/>
              </w:rPr>
            </w:pPr>
            <w:r w:rsidRPr="00301EE6">
              <w:rPr>
                <w:rFonts w:eastAsia="Arial" w:cs="Arial"/>
                <w:sz w:val="18"/>
                <w:szCs w:val="18"/>
                <w:lang w:val="nl-BE"/>
              </w:rPr>
              <w:t xml:space="preserve">Pomp 1 en pomp 2 wisselen om toerbeurten. En kunnen nooit tegelijk in wanneer pomp 3 paraat is en de motorbediende afsluiter MV510 dicht staat. </w:t>
            </w:r>
          </w:p>
          <w:p w:rsidR="003B6BC5" w:rsidRPr="00301EE6" w:rsidRDefault="003B6BC5" w:rsidP="00A95CB5">
            <w:pPr>
              <w:pStyle w:val="TableParagraph"/>
              <w:keepLines/>
              <w:spacing w:before="17" w:line="218" w:lineRule="exact"/>
              <w:ind w:left="27"/>
              <w:rPr>
                <w:rFonts w:eastAsia="Arial" w:cs="Arial"/>
                <w:sz w:val="18"/>
                <w:szCs w:val="18"/>
                <w:lang w:val="nl-BE"/>
              </w:rPr>
            </w:pPr>
            <w:r w:rsidRPr="00301EE6">
              <w:rPr>
                <w:rFonts w:eastAsia="Arial" w:cs="Arial"/>
                <w:sz w:val="18"/>
                <w:szCs w:val="18"/>
                <w:lang w:val="nl-BE"/>
              </w:rPr>
              <w:t xml:space="preserve">Pomp 3 doet niet mee aan deze </w:t>
            </w:r>
            <w:r>
              <w:rPr>
                <w:rFonts w:eastAsia="Arial" w:cs="Arial"/>
                <w:sz w:val="18"/>
                <w:szCs w:val="18"/>
                <w:lang w:val="nl-BE"/>
              </w:rPr>
              <w:t xml:space="preserve">toerbeurt </w:t>
            </w:r>
            <w:r w:rsidRPr="00301EE6">
              <w:rPr>
                <w:rFonts w:eastAsia="Arial" w:cs="Arial"/>
                <w:sz w:val="18"/>
                <w:szCs w:val="18"/>
                <w:lang w:val="nl-BE"/>
              </w:rPr>
              <w:t>omschakeling.</w:t>
            </w:r>
          </w:p>
          <w:p w:rsidR="003B6BC5" w:rsidRPr="00301EE6" w:rsidRDefault="003B6BC5" w:rsidP="00A95CB5">
            <w:pPr>
              <w:pStyle w:val="TableParagraph"/>
              <w:keepLines/>
              <w:spacing w:before="17" w:line="218" w:lineRule="exact"/>
              <w:ind w:left="27"/>
              <w:rPr>
                <w:rFonts w:eastAsia="Arial" w:cs="Arial"/>
                <w:sz w:val="18"/>
                <w:szCs w:val="18"/>
                <w:lang w:val="nl-BE"/>
              </w:rPr>
            </w:pPr>
          </w:p>
          <w:p w:rsidR="003B6BC5" w:rsidRPr="00301EE6" w:rsidRDefault="003B6BC5" w:rsidP="00A95CB5">
            <w:pPr>
              <w:pStyle w:val="TableParagraph"/>
              <w:keepLines/>
              <w:spacing w:before="17" w:line="218" w:lineRule="exact"/>
              <w:ind w:left="27"/>
              <w:rPr>
                <w:rFonts w:eastAsia="Arial" w:cs="Arial"/>
                <w:sz w:val="18"/>
                <w:szCs w:val="18"/>
                <w:lang w:val="nl-BE"/>
              </w:rPr>
            </w:pPr>
            <w:r w:rsidRPr="00301EE6">
              <w:rPr>
                <w:rFonts w:eastAsia="Arial" w:cs="Arial"/>
                <w:sz w:val="18"/>
                <w:szCs w:val="18"/>
                <w:lang w:val="nl-BE"/>
              </w:rPr>
              <w:t>Tijdens automatisch bedrijf is pomp 3 altijd de 2e pomp welke inschakelt tijdens regenweer aanvoer.</w:t>
            </w:r>
          </w:p>
          <w:p w:rsidR="003B6BC5" w:rsidRPr="00301EE6" w:rsidRDefault="003B6BC5" w:rsidP="00A95CB5">
            <w:pPr>
              <w:pStyle w:val="TableParagraph"/>
              <w:keepLines/>
              <w:spacing w:before="17" w:line="218" w:lineRule="exact"/>
              <w:ind w:left="27"/>
              <w:rPr>
                <w:rFonts w:eastAsia="Arial" w:cs="Arial"/>
                <w:sz w:val="18"/>
                <w:szCs w:val="18"/>
                <w:lang w:val="nl-BE"/>
              </w:rPr>
            </w:pPr>
            <w:r w:rsidRPr="00301EE6">
              <w:rPr>
                <w:rFonts w:eastAsia="Arial" w:cs="Arial"/>
                <w:sz w:val="18"/>
                <w:szCs w:val="18"/>
                <w:lang w:val="nl-BE"/>
              </w:rPr>
              <w:t xml:space="preserve">Wanneer pomp 3 in storing staat, zal </w:t>
            </w:r>
            <w:r>
              <w:rPr>
                <w:rFonts w:eastAsia="Arial" w:cs="Arial"/>
                <w:sz w:val="18"/>
                <w:szCs w:val="18"/>
                <w:lang w:val="nl-BE"/>
              </w:rPr>
              <w:t>automatisch</w:t>
            </w:r>
            <w:r w:rsidRPr="00301EE6">
              <w:rPr>
                <w:rFonts w:eastAsia="Arial" w:cs="Arial"/>
                <w:sz w:val="18"/>
                <w:szCs w:val="18"/>
                <w:lang w:val="nl-BE"/>
              </w:rPr>
              <w:t xml:space="preserve"> de motorbediende</w:t>
            </w:r>
          </w:p>
          <w:p w:rsidR="003B6BC5" w:rsidRDefault="003B6BC5" w:rsidP="00A95CB5">
            <w:pPr>
              <w:pStyle w:val="TableParagraph"/>
              <w:keepLines/>
              <w:spacing w:before="17" w:line="218" w:lineRule="exact"/>
              <w:ind w:left="27"/>
              <w:rPr>
                <w:rFonts w:eastAsia="Arial" w:cs="Arial"/>
                <w:sz w:val="18"/>
                <w:szCs w:val="18"/>
                <w:lang w:val="nl-BE"/>
              </w:rPr>
            </w:pPr>
            <w:r w:rsidRPr="00301EE6">
              <w:rPr>
                <w:rFonts w:eastAsia="Arial" w:cs="Arial"/>
                <w:sz w:val="18"/>
                <w:szCs w:val="18"/>
                <w:lang w:val="nl-BE"/>
              </w:rPr>
              <w:t xml:space="preserve">afsluiter MV510 </w:t>
            </w:r>
            <w:proofErr w:type="spellStart"/>
            <w:r w:rsidRPr="00301EE6">
              <w:rPr>
                <w:rFonts w:eastAsia="Arial" w:cs="Arial"/>
                <w:sz w:val="18"/>
                <w:szCs w:val="18"/>
                <w:lang w:val="nl-BE"/>
              </w:rPr>
              <w:t>opengestuurd</w:t>
            </w:r>
            <w:proofErr w:type="spellEnd"/>
            <w:r w:rsidRPr="00301EE6">
              <w:rPr>
                <w:rFonts w:eastAsia="Arial" w:cs="Arial"/>
                <w:sz w:val="18"/>
                <w:szCs w:val="18"/>
                <w:lang w:val="nl-BE"/>
              </w:rPr>
              <w:t xml:space="preserve"> worden.</w:t>
            </w:r>
            <w:r>
              <w:rPr>
                <w:rFonts w:eastAsia="Arial" w:cs="Arial"/>
                <w:sz w:val="18"/>
                <w:szCs w:val="18"/>
                <w:lang w:val="nl-BE"/>
              </w:rPr>
              <w:t xml:space="preserve"> </w:t>
            </w:r>
            <w:r w:rsidRPr="00301EE6">
              <w:rPr>
                <w:rFonts w:eastAsia="Arial" w:cs="Arial"/>
                <w:sz w:val="18"/>
                <w:szCs w:val="18"/>
                <w:lang w:val="nl-BE"/>
              </w:rPr>
              <w:t>Tijdens een storing aan pomp 3 en de afsluiter MV510 staat open gaan bij regen weer aanvoer de eerste twee pompen tegelijkertijd draaien.</w:t>
            </w:r>
          </w:p>
          <w:p w:rsidR="003B6BC5" w:rsidRDefault="003B6BC5" w:rsidP="00A95CB5">
            <w:pPr>
              <w:pStyle w:val="TableParagraph"/>
              <w:keepLines/>
              <w:spacing w:before="17" w:line="218" w:lineRule="exact"/>
              <w:ind w:left="27"/>
              <w:rPr>
                <w:rFonts w:eastAsia="Arial" w:cs="Arial"/>
                <w:sz w:val="18"/>
                <w:szCs w:val="18"/>
                <w:lang w:val="nl-BE"/>
              </w:rPr>
            </w:pPr>
            <w:r>
              <w:rPr>
                <w:rFonts w:eastAsia="Arial" w:cs="Arial"/>
                <w:sz w:val="18"/>
                <w:szCs w:val="18"/>
                <w:lang w:val="nl-BE"/>
              </w:rPr>
              <w:t>Voorwaarde voor pomp 1 en 2 om tegelijk te draaien is dat de MV510 open staat. Altijd geldt dat er maximaal twee pompen actief mogen zijn.</w:t>
            </w: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r>
              <w:rPr>
                <w:rFonts w:eastAsia="Arial" w:cs="Arial"/>
                <w:sz w:val="18"/>
                <w:szCs w:val="18"/>
                <w:lang w:val="nl-BE"/>
              </w:rPr>
              <w:t>De aansturing van de pompen is afgeleid van een standaard 3-pomps gemaal, met de volgende beperkingen:</w:t>
            </w:r>
          </w:p>
          <w:p w:rsidR="003B6BC5" w:rsidRDefault="003B6BC5" w:rsidP="003B6BC5">
            <w:pPr>
              <w:pStyle w:val="TableParagraph"/>
              <w:keepLines/>
              <w:numPr>
                <w:ilvl w:val="0"/>
                <w:numId w:val="14"/>
              </w:numPr>
              <w:spacing w:before="17" w:line="218" w:lineRule="exact"/>
              <w:rPr>
                <w:rFonts w:eastAsia="Arial" w:cs="Arial"/>
                <w:sz w:val="18"/>
                <w:szCs w:val="18"/>
                <w:lang w:val="nl-BE"/>
              </w:rPr>
            </w:pPr>
            <w:r>
              <w:rPr>
                <w:rFonts w:eastAsia="Arial" w:cs="Arial"/>
                <w:sz w:val="18"/>
                <w:szCs w:val="18"/>
                <w:lang w:val="nl-BE"/>
              </w:rPr>
              <w:t>Met een niveau &gt;= inslagpeil wordt altijd pomp 1 of 2 gestart (uitgezonderd indien beiden op storing staan).</w:t>
            </w:r>
          </w:p>
          <w:p w:rsidR="003B6BC5" w:rsidRDefault="003B6BC5" w:rsidP="003B6BC5">
            <w:pPr>
              <w:pStyle w:val="TableParagraph"/>
              <w:keepLines/>
              <w:numPr>
                <w:ilvl w:val="0"/>
                <w:numId w:val="14"/>
              </w:numPr>
              <w:spacing w:before="17" w:line="218" w:lineRule="exact"/>
              <w:rPr>
                <w:rFonts w:eastAsia="Arial" w:cs="Arial"/>
                <w:sz w:val="18"/>
                <w:szCs w:val="18"/>
                <w:lang w:val="nl-BE"/>
              </w:rPr>
            </w:pPr>
            <w:r>
              <w:rPr>
                <w:rFonts w:eastAsia="Arial" w:cs="Arial"/>
                <w:sz w:val="18"/>
                <w:szCs w:val="18"/>
                <w:lang w:val="nl-BE"/>
              </w:rPr>
              <w:t>Indien pomp 1 of 2 een bepaalde tijd boven een bepaald toerental wordt aangestuurd, dan komt een tweede pomp in bedrijf, dit is volgens de standaard.</w:t>
            </w:r>
          </w:p>
          <w:p w:rsidR="003B6BC5" w:rsidRDefault="003B6BC5" w:rsidP="003B6BC5">
            <w:pPr>
              <w:pStyle w:val="TableParagraph"/>
              <w:keepLines/>
              <w:numPr>
                <w:ilvl w:val="0"/>
                <w:numId w:val="14"/>
              </w:numPr>
              <w:spacing w:before="17" w:line="218" w:lineRule="exact"/>
              <w:rPr>
                <w:rFonts w:eastAsia="Arial" w:cs="Arial"/>
                <w:sz w:val="18"/>
                <w:szCs w:val="18"/>
                <w:lang w:val="nl-BE"/>
              </w:rPr>
            </w:pPr>
            <w:r>
              <w:rPr>
                <w:rFonts w:eastAsia="Arial" w:cs="Arial"/>
                <w:sz w:val="18"/>
                <w:szCs w:val="18"/>
                <w:lang w:val="nl-BE"/>
              </w:rPr>
              <w:t>De tweede pomp die in bedrijf komt is altijd pomp 3 (MV510 gesloten), is pomp 3 in storing dan wordt MV5120 automatisch geopend en kunnen pomp 1 en 2 samen actief zijn.</w:t>
            </w:r>
          </w:p>
          <w:p w:rsidR="003B6BC5" w:rsidRDefault="003B6BC5" w:rsidP="003B6BC5">
            <w:pPr>
              <w:pStyle w:val="TableParagraph"/>
              <w:keepLines/>
              <w:numPr>
                <w:ilvl w:val="0"/>
                <w:numId w:val="14"/>
              </w:numPr>
              <w:spacing w:before="17" w:line="218" w:lineRule="exact"/>
              <w:rPr>
                <w:rFonts w:eastAsia="Arial" w:cs="Arial"/>
                <w:sz w:val="18"/>
                <w:szCs w:val="18"/>
                <w:lang w:val="nl-BE"/>
              </w:rPr>
            </w:pPr>
            <w:r>
              <w:rPr>
                <w:rFonts w:eastAsia="Arial" w:cs="Arial"/>
                <w:sz w:val="18"/>
                <w:szCs w:val="18"/>
                <w:lang w:val="nl-BE"/>
              </w:rPr>
              <w:t>Indien twee pompen actief zijn, blijft dit zo totdat het kelderniveau &lt;= uitslagpeil is.</w:t>
            </w:r>
          </w:p>
          <w:p w:rsidR="003B6BC5" w:rsidRDefault="003B6BC5" w:rsidP="00A95CB5">
            <w:pPr>
              <w:pStyle w:val="TableParagraph"/>
              <w:keepLines/>
              <w:spacing w:before="17" w:line="218" w:lineRule="exact"/>
              <w:rPr>
                <w:rFonts w:eastAsia="Arial" w:cs="Arial"/>
                <w:sz w:val="18"/>
                <w:szCs w:val="18"/>
                <w:lang w:val="nl-BE"/>
              </w:rPr>
            </w:pPr>
          </w:p>
          <w:p w:rsidR="003B6BC5" w:rsidRDefault="003B6BC5" w:rsidP="00A95CB5">
            <w:pPr>
              <w:pStyle w:val="TableParagraph"/>
              <w:keepLines/>
              <w:spacing w:before="17" w:line="218" w:lineRule="exact"/>
              <w:rPr>
                <w:rFonts w:eastAsia="Arial" w:cs="Arial"/>
                <w:sz w:val="18"/>
                <w:szCs w:val="18"/>
                <w:lang w:val="nl-BE"/>
              </w:rPr>
            </w:pPr>
            <w:r>
              <w:rPr>
                <w:rFonts w:eastAsia="Arial" w:cs="Arial"/>
                <w:sz w:val="18"/>
                <w:szCs w:val="18"/>
                <w:lang w:val="nl-BE"/>
              </w:rPr>
              <w:t>Gemaal regeling bestaat uit aanloop-, debiet- en niveau regeling. Voor de aanloop regeling geldt dat deze uit twee delen bestaat met ieder een tijd en toerental instelling. Verder geldt dat als MV510 gesloten is dat bij starten van pomp 3 (als tweede pomp in bedrijf) deze zijn eigen (dubbele) aanloop regeling heeft.</w:t>
            </w: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Default="003B6BC5" w:rsidP="00A95CB5">
            <w:pPr>
              <w:pStyle w:val="TableParagraph"/>
              <w:keepLines/>
              <w:spacing w:before="17" w:line="218" w:lineRule="exact"/>
              <w:ind w:left="27"/>
              <w:rPr>
                <w:rFonts w:eastAsia="Arial" w:cs="Arial"/>
                <w:sz w:val="18"/>
                <w:szCs w:val="18"/>
                <w:lang w:val="nl-BE"/>
              </w:rPr>
            </w:pPr>
          </w:p>
          <w:p w:rsidR="003B6BC5" w:rsidRPr="00301EE6" w:rsidRDefault="003B6BC5" w:rsidP="00A95CB5">
            <w:pPr>
              <w:pStyle w:val="TableParagraph"/>
              <w:keepLines/>
              <w:spacing w:before="17" w:line="218" w:lineRule="exact"/>
              <w:ind w:left="27"/>
              <w:rPr>
                <w:rFonts w:eastAsia="Arial" w:cs="Arial"/>
                <w:sz w:val="18"/>
                <w:szCs w:val="18"/>
                <w:lang w:val="nl-BE"/>
              </w:rPr>
            </w:pPr>
          </w:p>
        </w:tc>
      </w:tr>
      <w:tr w:rsidR="00B379B6" w:rsidRPr="003848D0" w:rsidTr="007762BD">
        <w:trPr>
          <w:trHeight w:hRule="exact" w:val="235"/>
        </w:trPr>
        <w:tc>
          <w:tcPr>
            <w:tcW w:w="3614" w:type="dxa"/>
            <w:gridSpan w:val="2"/>
            <w:tcBorders>
              <w:top w:val="single" w:sz="8" w:space="0" w:color="231F20"/>
              <w:left w:val="single" w:sz="8" w:space="0" w:color="231F20"/>
              <w:bottom w:val="single" w:sz="8" w:space="0" w:color="231F20"/>
              <w:right w:val="single" w:sz="8" w:space="0" w:color="231F20"/>
            </w:tcBorders>
          </w:tcPr>
          <w:p w:rsidR="00B379B6" w:rsidRPr="00301EE6" w:rsidRDefault="00B379B6" w:rsidP="007762BD">
            <w:pPr>
              <w:rPr>
                <w:rFonts w:cs="Arial"/>
                <w:sz w:val="18"/>
                <w:szCs w:val="18"/>
                <w:lang w:val="nl-BE"/>
              </w:rPr>
            </w:pPr>
          </w:p>
        </w:tc>
        <w:tc>
          <w:tcPr>
            <w:tcW w:w="6119" w:type="dxa"/>
            <w:tcBorders>
              <w:top w:val="single" w:sz="8" w:space="0" w:color="231F20"/>
              <w:left w:val="single" w:sz="8" w:space="0" w:color="231F20"/>
              <w:bottom w:val="single" w:sz="8" w:space="0" w:color="231F20"/>
              <w:right w:val="single" w:sz="8" w:space="0" w:color="231F20"/>
            </w:tcBorders>
          </w:tcPr>
          <w:p w:rsidR="00B379B6" w:rsidRPr="00301EE6" w:rsidRDefault="00B379B6" w:rsidP="007762BD">
            <w:pPr>
              <w:rPr>
                <w:rFonts w:cs="Arial"/>
                <w:sz w:val="18"/>
                <w:szCs w:val="18"/>
                <w:lang w:val="nl-BE"/>
              </w:rPr>
            </w:pPr>
          </w:p>
        </w:tc>
      </w:tr>
    </w:tbl>
    <w:p w:rsidR="00B379B6" w:rsidRPr="00301EE6" w:rsidRDefault="00B379B6" w:rsidP="00B379B6">
      <w:pPr>
        <w:rPr>
          <w:lang w:val="nl-BE"/>
        </w:rPr>
      </w:pPr>
    </w:p>
    <w:p w:rsidR="00B379B6" w:rsidRPr="00301EE6" w:rsidRDefault="00B379B6" w:rsidP="00B379B6">
      <w:pPr>
        <w:rPr>
          <w:lang w:val="nl-BE"/>
        </w:rPr>
      </w:pPr>
    </w:p>
    <w:p w:rsidR="00B379B6" w:rsidRPr="00301EE6" w:rsidRDefault="00B379B6">
      <w:pPr>
        <w:rPr>
          <w:lang w:val="nl-BE"/>
        </w:rPr>
      </w:pPr>
      <w:r w:rsidRPr="00301EE6">
        <w:rPr>
          <w:lang w:val="nl-BE"/>
        </w:rPr>
        <w:br w:type="page"/>
      </w:r>
    </w:p>
    <w:tbl>
      <w:tblPr>
        <w:tblW w:w="9733" w:type="dxa"/>
        <w:tblInd w:w="91" w:type="dxa"/>
        <w:tblLayout w:type="fixed"/>
        <w:tblCellMar>
          <w:left w:w="0" w:type="dxa"/>
          <w:right w:w="0" w:type="dxa"/>
        </w:tblCellMar>
        <w:tblLook w:val="01E0" w:firstRow="1" w:lastRow="1" w:firstColumn="1" w:lastColumn="1" w:noHBand="0" w:noVBand="0"/>
      </w:tblPr>
      <w:tblGrid>
        <w:gridCol w:w="677"/>
        <w:gridCol w:w="1555"/>
        <w:gridCol w:w="1382"/>
        <w:gridCol w:w="6119"/>
      </w:tblGrid>
      <w:tr w:rsidR="00B379B6" w:rsidRPr="003848D0"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B379B6" w:rsidRPr="00301EE6" w:rsidRDefault="00B379B6" w:rsidP="007762BD">
            <w:pPr>
              <w:rPr>
                <w:rFonts w:cs="Arial"/>
                <w:sz w:val="18"/>
                <w:szCs w:val="18"/>
                <w:lang w:val="nl-BE"/>
              </w:rPr>
            </w:pPr>
          </w:p>
        </w:tc>
        <w:tc>
          <w:tcPr>
            <w:tcW w:w="6119" w:type="dxa"/>
            <w:tcBorders>
              <w:top w:val="single" w:sz="8" w:space="0" w:color="231F20"/>
              <w:left w:val="single" w:sz="8" w:space="0" w:color="231F20"/>
              <w:bottom w:val="single" w:sz="8" w:space="0" w:color="231F20"/>
              <w:right w:val="single" w:sz="8" w:space="0" w:color="231F20"/>
            </w:tcBorders>
          </w:tcPr>
          <w:p w:rsidR="00B379B6" w:rsidRPr="00301EE6" w:rsidRDefault="00B379B6" w:rsidP="007762BD">
            <w:pPr>
              <w:rPr>
                <w:rFonts w:cs="Arial"/>
                <w:sz w:val="18"/>
                <w:szCs w:val="18"/>
                <w:lang w:val="nl-BE"/>
              </w:rPr>
            </w:pPr>
          </w:p>
        </w:tc>
      </w:tr>
      <w:tr w:rsidR="00B379B6" w:rsidRPr="00642E2D" w:rsidTr="007762BD">
        <w:trPr>
          <w:trHeight w:hRule="exact" w:val="278"/>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57" w:lineRule="exact"/>
              <w:ind w:left="37"/>
              <w:rPr>
                <w:rFonts w:eastAsia="Tahoma" w:cs="Arial"/>
                <w:sz w:val="18"/>
                <w:szCs w:val="18"/>
              </w:rPr>
            </w:pPr>
            <w:r w:rsidRPr="00642E2D">
              <w:rPr>
                <w:rFonts w:eastAsia="Tahoma" w:cs="Arial"/>
                <w:b/>
                <w:bCs/>
                <w:color w:val="231F20"/>
                <w:sz w:val="18"/>
                <w:szCs w:val="18"/>
              </w:rPr>
              <w:t>A</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57" w:lineRule="exact"/>
              <w:ind w:left="37"/>
              <w:rPr>
                <w:rFonts w:eastAsia="Tahoma" w:cs="Arial"/>
                <w:sz w:val="18"/>
                <w:szCs w:val="18"/>
              </w:rPr>
            </w:pPr>
            <w:proofErr w:type="spellStart"/>
            <w:r w:rsidRPr="00642E2D">
              <w:rPr>
                <w:rFonts w:eastAsia="Tahoma" w:cs="Arial"/>
                <w:b/>
                <w:bCs/>
                <w:color w:val="231F20"/>
                <w:sz w:val="18"/>
                <w:szCs w:val="18"/>
              </w:rPr>
              <w:t>Procescodering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B379B6">
            <w:pPr>
              <w:pStyle w:val="TableParagraph"/>
              <w:spacing w:line="257" w:lineRule="exact"/>
              <w:ind w:left="32"/>
              <w:rPr>
                <w:rFonts w:eastAsia="Arial" w:cs="Arial"/>
                <w:sz w:val="18"/>
                <w:szCs w:val="18"/>
              </w:rPr>
            </w:pPr>
            <w:r>
              <w:rPr>
                <w:rFonts w:eastAsia="Arial" w:cs="Arial"/>
                <w:color w:val="231F20"/>
                <w:sz w:val="18"/>
                <w:szCs w:val="18"/>
              </w:rPr>
              <w:t>FT51</w:t>
            </w:r>
            <w:r w:rsidRPr="00642E2D">
              <w:rPr>
                <w:rFonts w:eastAsia="Arial" w:cs="Arial"/>
                <w:color w:val="231F20"/>
                <w:sz w:val="18"/>
                <w:szCs w:val="18"/>
              </w:rPr>
              <w:t>0</w:t>
            </w: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Al</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Naam</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B379B6">
            <w:pPr>
              <w:pStyle w:val="TableParagraph"/>
              <w:spacing w:line="214" w:lineRule="exact"/>
              <w:ind w:left="27"/>
              <w:rPr>
                <w:rFonts w:eastAsia="Arial" w:cs="Arial"/>
                <w:sz w:val="18"/>
                <w:szCs w:val="18"/>
              </w:rPr>
            </w:pPr>
            <w:proofErr w:type="spellStart"/>
            <w:r>
              <w:rPr>
                <w:rFonts w:eastAsia="Arial" w:cs="Arial"/>
                <w:color w:val="231F20"/>
                <w:spacing w:val="-1"/>
                <w:sz w:val="18"/>
                <w:szCs w:val="18"/>
              </w:rPr>
              <w:t>Debiet</w:t>
            </w:r>
            <w:proofErr w:type="spellEnd"/>
            <w:r>
              <w:rPr>
                <w:rFonts w:eastAsia="Arial" w:cs="Arial"/>
                <w:color w:val="231F20"/>
                <w:spacing w:val="-1"/>
                <w:sz w:val="18"/>
                <w:szCs w:val="18"/>
              </w:rPr>
              <w:t xml:space="preserve"> meting </w:t>
            </w:r>
            <w:proofErr w:type="spellStart"/>
            <w:r>
              <w:rPr>
                <w:rFonts w:eastAsia="Arial" w:cs="Arial"/>
                <w:color w:val="231F20"/>
                <w:spacing w:val="-1"/>
                <w:sz w:val="18"/>
                <w:szCs w:val="18"/>
              </w:rPr>
              <w:t>afgaande</w:t>
            </w:r>
            <w:proofErr w:type="spellEnd"/>
            <w:r>
              <w:rPr>
                <w:rFonts w:eastAsia="Arial" w:cs="Arial"/>
                <w:color w:val="231F20"/>
                <w:spacing w:val="-1"/>
                <w:sz w:val="18"/>
                <w:szCs w:val="18"/>
              </w:rPr>
              <w:t xml:space="preserve"> </w:t>
            </w:r>
            <w:proofErr w:type="spellStart"/>
            <w:r>
              <w:rPr>
                <w:rFonts w:eastAsia="Arial" w:cs="Arial"/>
                <w:color w:val="231F20"/>
                <w:spacing w:val="-1"/>
                <w:sz w:val="18"/>
                <w:szCs w:val="18"/>
              </w:rPr>
              <w:t>leiding</w:t>
            </w:r>
            <w:proofErr w:type="spellEnd"/>
            <w:r>
              <w:rPr>
                <w:rFonts w:eastAsia="Arial" w:cs="Arial"/>
                <w:color w:val="231F20"/>
                <w:spacing w:val="-1"/>
                <w:sz w:val="18"/>
                <w:szCs w:val="18"/>
              </w:rPr>
              <w:t xml:space="preserve"> 1</w:t>
            </w: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A2</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0eelproces</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A3</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05"/>
                <w:sz w:val="18"/>
                <w:szCs w:val="18"/>
              </w:rPr>
              <w:t>functie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A4</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Locatie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r w:rsidRPr="00642E2D">
              <w:rPr>
                <w:rFonts w:eastAsia="Arial" w:cs="Arial"/>
                <w:color w:val="231F20"/>
                <w:sz w:val="18"/>
                <w:szCs w:val="18"/>
              </w:rPr>
              <w:t>RG</w:t>
            </w:r>
            <w:r w:rsidRPr="00642E2D">
              <w:rPr>
                <w:rFonts w:eastAsia="Arial" w:cs="Arial"/>
                <w:color w:val="231F20"/>
                <w:spacing w:val="-9"/>
                <w:sz w:val="18"/>
                <w:szCs w:val="18"/>
              </w:rPr>
              <w:t xml:space="preserve"> </w:t>
            </w:r>
            <w:r w:rsidRPr="00642E2D">
              <w:rPr>
                <w:rFonts w:eastAsia="Arial" w:cs="Arial"/>
                <w:color w:val="231F20"/>
                <w:spacing w:val="-1"/>
                <w:sz w:val="18"/>
                <w:szCs w:val="18"/>
              </w:rPr>
              <w:t>4</w:t>
            </w:r>
            <w:r w:rsidRPr="00642E2D">
              <w:rPr>
                <w:rFonts w:eastAsia="Arial" w:cs="Arial"/>
                <w:color w:val="231F20"/>
                <w:sz w:val="18"/>
                <w:szCs w:val="18"/>
              </w:rPr>
              <w:t>-</w:t>
            </w:r>
            <w:r w:rsidRPr="00642E2D">
              <w:rPr>
                <w:rFonts w:eastAsia="Arial" w:cs="Arial"/>
                <w:color w:val="231F20"/>
                <w:spacing w:val="-1"/>
                <w:sz w:val="18"/>
                <w:szCs w:val="18"/>
              </w:rPr>
              <w:t>1</w:t>
            </w:r>
            <w:r>
              <w:rPr>
                <w:rFonts w:eastAsia="Arial" w:cs="Arial"/>
                <w:color w:val="231F20"/>
                <w:spacing w:val="-1"/>
                <w:sz w:val="18"/>
                <w:szCs w:val="18"/>
              </w:rPr>
              <w:t>7</w:t>
            </w:r>
            <w:r w:rsidRPr="00642E2D">
              <w:rPr>
                <w:rFonts w:eastAsia="Arial" w:cs="Arial"/>
                <w:color w:val="231F20"/>
                <w:sz w:val="18"/>
                <w:szCs w:val="18"/>
              </w:rPr>
              <w:t>0</w:t>
            </w: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AS</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Typical</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35"/>
                <w:sz w:val="18"/>
                <w:szCs w:val="18"/>
              </w:rPr>
              <w:t>Bl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Beveiligingen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B2</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Vergrendelingen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B3</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Overbruggingen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B4</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Schakelvoorwaarden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BS</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Overige</w:t>
            </w:r>
            <w:proofErr w:type="spellEnd"/>
            <w:r w:rsidRPr="00642E2D">
              <w:rPr>
                <w:rFonts w:eastAsia="Tahoma" w:cs="Arial"/>
                <w:b/>
                <w:bCs/>
                <w:color w:val="231F20"/>
                <w:spacing w:val="-20"/>
                <w:sz w:val="18"/>
                <w:szCs w:val="18"/>
              </w:rPr>
              <w:t xml:space="preserve"> </w:t>
            </w:r>
            <w:proofErr w:type="spellStart"/>
            <w:r w:rsidRPr="00642E2D">
              <w:rPr>
                <w:rFonts w:eastAsia="Tahoma" w:cs="Arial"/>
                <w:b/>
                <w:bCs/>
                <w:color w:val="231F20"/>
                <w:sz w:val="18"/>
                <w:szCs w:val="18"/>
              </w:rPr>
              <w:t>interacties</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val="685"/>
        </w:trPr>
        <w:tc>
          <w:tcPr>
            <w:tcW w:w="677"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5"/>
                <w:sz w:val="18"/>
                <w:szCs w:val="18"/>
              </w:rPr>
              <w:t>Cl</w:t>
            </w:r>
            <w:proofErr w:type="spellEnd"/>
          </w:p>
        </w:tc>
        <w:tc>
          <w:tcPr>
            <w:tcW w:w="1555"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Bediening</w:t>
            </w:r>
            <w:proofErr w:type="spellEnd"/>
          </w:p>
        </w:tc>
        <w:tc>
          <w:tcPr>
            <w:tcW w:w="1382"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14" w:lineRule="exact"/>
              <w:rPr>
                <w:rFonts w:eastAsia="Tahoma" w:cs="Arial"/>
                <w:sz w:val="18"/>
                <w:szCs w:val="18"/>
              </w:rPr>
            </w:pPr>
          </w:p>
        </w:tc>
        <w:tc>
          <w:tcPr>
            <w:tcW w:w="6119"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26" w:lineRule="exact"/>
              <w:ind w:left="63"/>
              <w:rPr>
                <w:rFonts w:eastAsia="Arial" w:cs="Arial"/>
                <w:sz w:val="18"/>
                <w:szCs w:val="18"/>
              </w:rPr>
            </w:pPr>
          </w:p>
        </w:tc>
      </w:tr>
      <w:tr w:rsidR="00B379B6"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C2</w:t>
            </w:r>
          </w:p>
        </w:tc>
        <w:tc>
          <w:tcPr>
            <w:tcW w:w="1555"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Instellingen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before="5" w:line="258" w:lineRule="auto"/>
              <w:ind w:left="27" w:right="4386"/>
              <w:rPr>
                <w:rFonts w:eastAsia="Arial" w:cs="Arial"/>
                <w:sz w:val="18"/>
                <w:szCs w:val="18"/>
              </w:rPr>
            </w:pPr>
          </w:p>
        </w:tc>
      </w:tr>
      <w:tr w:rsidR="00B379B6" w:rsidRPr="00642E2D" w:rsidTr="007762BD">
        <w:trPr>
          <w:trHeight w:hRule="exact" w:val="948"/>
        </w:trPr>
        <w:tc>
          <w:tcPr>
            <w:tcW w:w="677"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40"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r>
      <w:tr w:rsidR="00B379B6" w:rsidRPr="00642E2D" w:rsidTr="007762BD">
        <w:trPr>
          <w:trHeight w:hRule="exact" w:val="235"/>
        </w:trPr>
        <w:tc>
          <w:tcPr>
            <w:tcW w:w="677"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C3</w:t>
            </w:r>
          </w:p>
          <w:p w:rsidR="00B379B6" w:rsidRPr="00642E2D" w:rsidRDefault="00B379B6" w:rsidP="007762BD">
            <w:pPr>
              <w:pStyle w:val="TableParagraph"/>
              <w:spacing w:before="9" w:line="220" w:lineRule="exact"/>
              <w:rPr>
                <w:rFonts w:cs="Arial"/>
                <w:sz w:val="18"/>
                <w:szCs w:val="18"/>
              </w:rPr>
            </w:pPr>
          </w:p>
          <w:p w:rsidR="00B379B6" w:rsidRPr="00642E2D" w:rsidRDefault="00B379B6" w:rsidP="007762BD">
            <w:pPr>
              <w:pStyle w:val="TableParagraph"/>
              <w:ind w:left="32"/>
              <w:rPr>
                <w:rFonts w:eastAsia="Tahoma" w:cs="Arial"/>
                <w:sz w:val="18"/>
                <w:szCs w:val="18"/>
              </w:rPr>
            </w:pPr>
            <w:r w:rsidRPr="00642E2D">
              <w:rPr>
                <w:rFonts w:eastAsia="Tahoma" w:cs="Arial"/>
                <w:b/>
                <w:bCs/>
                <w:color w:val="231F20"/>
                <w:sz w:val="18"/>
                <w:szCs w:val="18"/>
              </w:rPr>
              <w:t>C4</w:t>
            </w:r>
          </w:p>
        </w:tc>
        <w:tc>
          <w:tcPr>
            <w:tcW w:w="1555"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Signalering</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615"/>
              <w:rPr>
                <w:rFonts w:eastAsia="Tahoma" w:cs="Arial"/>
                <w:sz w:val="18"/>
                <w:szCs w:val="18"/>
              </w:rPr>
            </w:pPr>
          </w:p>
        </w:tc>
        <w:tc>
          <w:tcPr>
            <w:tcW w:w="6119" w:type="dxa"/>
            <w:vMerge w:val="restart"/>
            <w:tcBorders>
              <w:top w:val="single" w:sz="8" w:space="0" w:color="231F20"/>
              <w:left w:val="single" w:sz="8" w:space="0" w:color="231F20"/>
              <w:right w:val="single" w:sz="8" w:space="0" w:color="231F20"/>
            </w:tcBorders>
          </w:tcPr>
          <w:p w:rsidR="00B379B6" w:rsidRPr="00642E2D" w:rsidRDefault="00B379B6" w:rsidP="007762BD">
            <w:pPr>
              <w:pStyle w:val="TableParagraph"/>
              <w:spacing w:before="5" w:line="218" w:lineRule="exact"/>
              <w:ind w:left="27"/>
              <w:rPr>
                <w:rFonts w:eastAsia="Arial" w:cs="Arial"/>
                <w:sz w:val="18"/>
                <w:szCs w:val="18"/>
              </w:rPr>
            </w:pPr>
          </w:p>
        </w:tc>
      </w:tr>
      <w:tr w:rsidR="00B379B6" w:rsidRPr="00642E2D" w:rsidTr="007762BD">
        <w:trPr>
          <w:trHeight w:hRule="exact" w:val="235"/>
        </w:trPr>
        <w:tc>
          <w:tcPr>
            <w:tcW w:w="677" w:type="dxa"/>
            <w:vMerge/>
            <w:tcBorders>
              <w:left w:val="single" w:sz="8" w:space="0" w:color="231F20"/>
              <w:right w:val="single" w:sz="8" w:space="0" w:color="231F20"/>
            </w:tcBorders>
          </w:tcPr>
          <w:p w:rsidR="00B379B6" w:rsidRPr="00642E2D" w:rsidRDefault="00B379B6" w:rsidP="007762BD">
            <w:pPr>
              <w:rPr>
                <w:rFonts w:cs="Arial"/>
                <w:sz w:val="18"/>
                <w:szCs w:val="18"/>
              </w:rPr>
            </w:pPr>
          </w:p>
        </w:tc>
        <w:tc>
          <w:tcPr>
            <w:tcW w:w="1555"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428"/>
              <w:rPr>
                <w:rFonts w:eastAsia="Tahoma" w:cs="Arial"/>
                <w:sz w:val="18"/>
                <w:szCs w:val="18"/>
              </w:rPr>
            </w:pPr>
          </w:p>
        </w:tc>
        <w:tc>
          <w:tcPr>
            <w:tcW w:w="6119" w:type="dxa"/>
            <w:vMerge/>
            <w:tcBorders>
              <w:left w:val="single" w:sz="8" w:space="0" w:color="231F20"/>
              <w:bottom w:val="single" w:sz="8" w:space="0" w:color="231F20"/>
              <w:right w:val="single" w:sz="8" w:space="0" w:color="231F20"/>
            </w:tcBorders>
          </w:tcPr>
          <w:p w:rsidR="00B379B6" w:rsidRPr="00642E2D" w:rsidRDefault="00B379B6" w:rsidP="007762BD">
            <w:pPr>
              <w:rPr>
                <w:rFonts w:cs="Arial"/>
                <w:sz w:val="18"/>
                <w:szCs w:val="18"/>
              </w:rPr>
            </w:pPr>
          </w:p>
        </w:tc>
      </w:tr>
      <w:tr w:rsidR="00B379B6" w:rsidRPr="00642E2D" w:rsidTr="007762BD">
        <w:trPr>
          <w:trHeight w:val="450"/>
        </w:trPr>
        <w:tc>
          <w:tcPr>
            <w:tcW w:w="677" w:type="dxa"/>
            <w:vMerge/>
            <w:tcBorders>
              <w:left w:val="single" w:sz="8" w:space="0" w:color="231F20"/>
              <w:right w:val="single" w:sz="8" w:space="0" w:color="231F20"/>
            </w:tcBorders>
          </w:tcPr>
          <w:p w:rsidR="00B379B6" w:rsidRPr="00642E2D" w:rsidRDefault="00B379B6" w:rsidP="007762BD">
            <w:pPr>
              <w:rPr>
                <w:rFonts w:cs="Arial"/>
                <w:sz w:val="18"/>
                <w:szCs w:val="18"/>
              </w:rPr>
            </w:pPr>
          </w:p>
        </w:tc>
        <w:tc>
          <w:tcPr>
            <w:tcW w:w="1555"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Metingen</w:t>
            </w:r>
            <w:proofErr w:type="spellEnd"/>
          </w:p>
        </w:tc>
        <w:tc>
          <w:tcPr>
            <w:tcW w:w="1382"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before="9" w:line="236" w:lineRule="exact"/>
              <w:ind w:left="428" w:firstLine="187"/>
              <w:rPr>
                <w:rFonts w:eastAsia="Tahoma" w:cs="Arial"/>
                <w:sz w:val="18"/>
                <w:szCs w:val="18"/>
              </w:rPr>
            </w:pPr>
          </w:p>
        </w:tc>
        <w:tc>
          <w:tcPr>
            <w:tcW w:w="6119" w:type="dxa"/>
            <w:tcBorders>
              <w:top w:val="single" w:sz="8" w:space="0" w:color="231F20"/>
              <w:left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1658"/>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r w:rsidRPr="00642E2D">
              <w:rPr>
                <w:rFonts w:eastAsia="Tahoma" w:cs="Arial"/>
                <w:b/>
                <w:bCs/>
                <w:color w:val="231F20"/>
                <w:sz w:val="18"/>
                <w:szCs w:val="18"/>
              </w:rPr>
              <w:t>CS</w:t>
            </w:r>
          </w:p>
        </w:tc>
        <w:tc>
          <w:tcPr>
            <w:tcW w:w="1555"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Alarmen</w:t>
            </w:r>
            <w:proofErr w:type="spellEnd"/>
          </w:p>
        </w:tc>
        <w:tc>
          <w:tcPr>
            <w:tcW w:w="1382"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before="9" w:line="236" w:lineRule="exact"/>
              <w:ind w:left="299" w:hanging="63"/>
              <w:rPr>
                <w:rFonts w:eastAsia="Tahoma" w:cs="Arial"/>
                <w:sz w:val="18"/>
                <w:szCs w:val="18"/>
              </w:rPr>
            </w:pPr>
            <w:proofErr w:type="spellStart"/>
            <w:r w:rsidRPr="00642E2D">
              <w:rPr>
                <w:rFonts w:eastAsia="Tahoma" w:cs="Arial"/>
                <w:b/>
                <w:bCs/>
                <w:color w:val="231F20"/>
                <w:w w:val="95"/>
                <w:sz w:val="18"/>
                <w:szCs w:val="18"/>
              </w:rPr>
              <w:t>Meldingen</w:t>
            </w:r>
            <w:proofErr w:type="spellEnd"/>
            <w:r w:rsidRPr="00642E2D">
              <w:rPr>
                <w:rFonts w:eastAsia="Tahoma" w:cs="Arial"/>
                <w:b/>
                <w:bCs/>
                <w:color w:val="231F20"/>
                <w:w w:val="95"/>
                <w:sz w:val="18"/>
                <w:szCs w:val="18"/>
              </w:rPr>
              <w:t>:</w:t>
            </w:r>
            <w:r w:rsidRPr="00642E2D">
              <w:rPr>
                <w:rFonts w:eastAsia="Tahoma" w:cs="Arial"/>
                <w:b/>
                <w:bCs/>
                <w:color w:val="231F20"/>
                <w:w w:val="99"/>
                <w:sz w:val="18"/>
                <w:szCs w:val="18"/>
              </w:rPr>
              <w:t xml:space="preserve"> </w:t>
            </w:r>
            <w:proofErr w:type="spellStart"/>
            <w:r w:rsidRPr="00642E2D">
              <w:rPr>
                <w:rFonts w:eastAsia="Tahoma" w:cs="Arial"/>
                <w:b/>
                <w:bCs/>
                <w:color w:val="231F20"/>
                <w:w w:val="95"/>
                <w:sz w:val="18"/>
                <w:szCs w:val="18"/>
              </w:rPr>
              <w:t>Storingen</w:t>
            </w:r>
            <w:proofErr w:type="spellEnd"/>
            <w:r w:rsidRPr="00642E2D">
              <w:rPr>
                <w:rFonts w:eastAsia="Tahoma" w:cs="Arial"/>
                <w:b/>
                <w:bCs/>
                <w:color w:val="231F20"/>
                <w:w w:val="95"/>
                <w:sz w:val="18"/>
                <w:szCs w:val="18"/>
              </w:rPr>
              <w:t>:</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before="17" w:line="170"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45"/>
                <w:sz w:val="18"/>
                <w:szCs w:val="18"/>
              </w:rPr>
              <w:t>0l</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Rapportage</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10"/>
                <w:sz w:val="18"/>
                <w:szCs w:val="18"/>
              </w:rPr>
              <w:t>02</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sz w:val="18"/>
                <w:szCs w:val="18"/>
              </w:rPr>
              <w:t>Trending</w:t>
            </w:r>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r w:rsidRPr="00642E2D">
              <w:rPr>
                <w:rFonts w:eastAsia="Tahoma" w:cs="Arial"/>
                <w:b/>
                <w:bCs/>
                <w:color w:val="231F20"/>
                <w:w w:val="135"/>
                <w:sz w:val="18"/>
                <w:szCs w:val="18"/>
              </w:rPr>
              <w:t>El</w:t>
            </w:r>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Meetbereik</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642E2D" w:rsidTr="007762BD">
        <w:trPr>
          <w:trHeight w:hRule="exact" w:val="235"/>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w w:val="175"/>
                <w:sz w:val="18"/>
                <w:szCs w:val="18"/>
              </w:rPr>
              <w:t>fl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32"/>
              <w:rPr>
                <w:rFonts w:eastAsia="Tahoma" w:cs="Arial"/>
                <w:sz w:val="18"/>
                <w:szCs w:val="18"/>
              </w:rPr>
            </w:pPr>
            <w:proofErr w:type="spellStart"/>
            <w:r w:rsidRPr="00642E2D">
              <w:rPr>
                <w:rFonts w:eastAsia="Tahoma" w:cs="Arial"/>
                <w:b/>
                <w:bCs/>
                <w:color w:val="231F20"/>
                <w:sz w:val="18"/>
                <w:szCs w:val="18"/>
              </w:rPr>
              <w:t>Verwijzing</w:t>
            </w:r>
            <w:proofErr w:type="spellEnd"/>
            <w:r w:rsidRPr="00642E2D">
              <w:rPr>
                <w:rFonts w:eastAsia="Tahoma" w:cs="Arial"/>
                <w:b/>
                <w:bCs/>
                <w:color w:val="231F20"/>
                <w:spacing w:val="-14"/>
                <w:sz w:val="18"/>
                <w:szCs w:val="18"/>
              </w:rPr>
              <w:t xml:space="preserve"> </w:t>
            </w:r>
            <w:proofErr w:type="spellStart"/>
            <w:r w:rsidRPr="00642E2D">
              <w:rPr>
                <w:rFonts w:eastAsia="Tahoma" w:cs="Arial"/>
                <w:b/>
                <w:bCs/>
                <w:color w:val="231F20"/>
                <w:sz w:val="18"/>
                <w:szCs w:val="18"/>
              </w:rPr>
              <w:t>naar</w:t>
            </w:r>
            <w:proofErr w:type="spellEnd"/>
            <w:r w:rsidRPr="00642E2D">
              <w:rPr>
                <w:rFonts w:eastAsia="Tahoma" w:cs="Arial"/>
                <w:b/>
                <w:bCs/>
                <w:color w:val="231F20"/>
                <w:spacing w:val="-13"/>
                <w:sz w:val="18"/>
                <w:szCs w:val="18"/>
              </w:rPr>
              <w:t xml:space="preserve"> </w:t>
            </w:r>
            <w:proofErr w:type="spellStart"/>
            <w:r w:rsidRPr="00642E2D">
              <w:rPr>
                <w:rFonts w:eastAsia="Tahoma" w:cs="Arial"/>
                <w:b/>
                <w:bCs/>
                <w:color w:val="231F20"/>
                <w:sz w:val="18"/>
                <w:szCs w:val="18"/>
              </w:rPr>
              <w:t>tekening</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14" w:lineRule="exact"/>
              <w:ind w:left="27"/>
              <w:rPr>
                <w:rFonts w:eastAsia="Arial" w:cs="Arial"/>
                <w:sz w:val="18"/>
                <w:szCs w:val="18"/>
              </w:rPr>
            </w:pPr>
          </w:p>
        </w:tc>
      </w:tr>
      <w:tr w:rsidR="00B379B6" w:rsidRPr="003B6BC5" w:rsidTr="00B379B6">
        <w:trPr>
          <w:trHeight w:hRule="exact" w:val="1116"/>
        </w:trPr>
        <w:tc>
          <w:tcPr>
            <w:tcW w:w="677" w:type="dxa"/>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w w:val="130"/>
                <w:sz w:val="18"/>
                <w:szCs w:val="18"/>
              </w:rPr>
              <w:t>Gl</w:t>
            </w:r>
            <w:proofErr w:type="spellEnd"/>
          </w:p>
        </w:tc>
        <w:tc>
          <w:tcPr>
            <w:tcW w:w="2937" w:type="dxa"/>
            <w:gridSpan w:val="2"/>
            <w:tcBorders>
              <w:top w:val="single" w:sz="8" w:space="0" w:color="231F20"/>
              <w:left w:val="single" w:sz="8" w:space="0" w:color="231F20"/>
              <w:bottom w:val="single" w:sz="8" w:space="0" w:color="231F20"/>
              <w:right w:val="single" w:sz="8" w:space="0" w:color="231F20"/>
            </w:tcBorders>
          </w:tcPr>
          <w:p w:rsidR="00B379B6" w:rsidRPr="00642E2D" w:rsidRDefault="00B379B6" w:rsidP="007762BD">
            <w:pPr>
              <w:pStyle w:val="TableParagraph"/>
              <w:spacing w:line="239" w:lineRule="exact"/>
              <w:ind w:left="32"/>
              <w:rPr>
                <w:rFonts w:eastAsia="Tahoma" w:cs="Arial"/>
                <w:sz w:val="18"/>
                <w:szCs w:val="18"/>
              </w:rPr>
            </w:pPr>
            <w:proofErr w:type="spellStart"/>
            <w:r w:rsidRPr="00642E2D">
              <w:rPr>
                <w:rFonts w:eastAsia="Tahoma" w:cs="Arial"/>
                <w:b/>
                <w:bCs/>
                <w:color w:val="231F20"/>
                <w:sz w:val="18"/>
                <w:szCs w:val="18"/>
              </w:rPr>
              <w:t>Opmerkingen</w:t>
            </w:r>
            <w:proofErr w:type="spellEnd"/>
          </w:p>
        </w:tc>
        <w:tc>
          <w:tcPr>
            <w:tcW w:w="6119" w:type="dxa"/>
            <w:tcBorders>
              <w:top w:val="single" w:sz="8" w:space="0" w:color="231F20"/>
              <w:left w:val="single" w:sz="8" w:space="0" w:color="231F20"/>
              <w:bottom w:val="single" w:sz="8" w:space="0" w:color="231F20"/>
              <w:right w:val="single" w:sz="8" w:space="0" w:color="231F20"/>
            </w:tcBorders>
          </w:tcPr>
          <w:p w:rsidR="00B379B6" w:rsidRPr="00301EE6" w:rsidRDefault="00B379B6" w:rsidP="00B379B6">
            <w:pPr>
              <w:pStyle w:val="TableParagraph"/>
              <w:spacing w:before="17" w:line="218" w:lineRule="exact"/>
              <w:ind w:left="27"/>
              <w:rPr>
                <w:rFonts w:eastAsia="Arial" w:cs="Arial"/>
                <w:sz w:val="18"/>
                <w:szCs w:val="18"/>
                <w:lang w:val="nl-BE"/>
              </w:rPr>
            </w:pPr>
            <w:r w:rsidRPr="00301EE6">
              <w:rPr>
                <w:rFonts w:eastAsia="Arial" w:cs="Arial"/>
                <w:sz w:val="18"/>
                <w:szCs w:val="18"/>
                <w:lang w:val="nl-BE"/>
              </w:rPr>
              <w:t>Beide debietmetingen FT510 en FT511 worden opgeteld, deze sommatie</w:t>
            </w:r>
          </w:p>
          <w:p w:rsidR="00B379B6" w:rsidRPr="00301EE6" w:rsidRDefault="00B379B6" w:rsidP="00B379B6">
            <w:pPr>
              <w:pStyle w:val="TableParagraph"/>
              <w:spacing w:before="17" w:line="218" w:lineRule="exact"/>
              <w:ind w:left="27"/>
              <w:rPr>
                <w:rFonts w:eastAsia="Arial" w:cs="Arial"/>
                <w:sz w:val="18"/>
                <w:szCs w:val="18"/>
                <w:lang w:val="nl-BE"/>
              </w:rPr>
            </w:pPr>
            <w:r w:rsidRPr="00301EE6">
              <w:rPr>
                <w:rFonts w:eastAsia="Arial" w:cs="Arial"/>
                <w:sz w:val="18"/>
                <w:szCs w:val="18"/>
                <w:lang w:val="nl-BE"/>
              </w:rPr>
              <w:t>wordt gebruikt als terugkoppeling voor de debietregeling.</w:t>
            </w:r>
          </w:p>
          <w:p w:rsidR="00B379B6" w:rsidRPr="003B6BC5" w:rsidRDefault="00B379B6" w:rsidP="003B6BC5">
            <w:pPr>
              <w:pStyle w:val="TableParagraph"/>
              <w:spacing w:before="17" w:line="218" w:lineRule="exact"/>
              <w:ind w:left="27"/>
              <w:rPr>
                <w:rFonts w:eastAsia="Arial" w:cs="Arial"/>
                <w:sz w:val="18"/>
                <w:szCs w:val="18"/>
                <w:lang w:val="nl-BE"/>
              </w:rPr>
            </w:pPr>
            <w:r w:rsidRPr="00301EE6">
              <w:rPr>
                <w:rFonts w:eastAsia="Arial" w:cs="Arial"/>
                <w:sz w:val="18"/>
                <w:szCs w:val="18"/>
                <w:lang w:val="nl-BE"/>
              </w:rPr>
              <w:t>Bij een defect aan één van de debietmetingen wordt er overgeschakeld</w:t>
            </w:r>
            <w:r w:rsidR="003B6BC5">
              <w:rPr>
                <w:rFonts w:eastAsia="Arial" w:cs="Arial"/>
                <w:sz w:val="18"/>
                <w:szCs w:val="18"/>
                <w:lang w:val="nl-BE"/>
              </w:rPr>
              <w:t xml:space="preserve"> n</w:t>
            </w:r>
            <w:r w:rsidRPr="003B6BC5">
              <w:rPr>
                <w:rFonts w:eastAsia="Arial" w:cs="Arial"/>
                <w:sz w:val="18"/>
                <w:szCs w:val="18"/>
                <w:lang w:val="nl-BE"/>
              </w:rPr>
              <w:t>aar</w:t>
            </w:r>
            <w:r w:rsidR="003B6BC5" w:rsidRPr="003B6BC5">
              <w:rPr>
                <w:rFonts w:eastAsia="Arial" w:cs="Arial"/>
                <w:sz w:val="18"/>
                <w:szCs w:val="18"/>
                <w:lang w:val="nl-BE"/>
              </w:rPr>
              <w:t xml:space="preserve"> </w:t>
            </w:r>
            <w:r w:rsidRPr="003B6BC5">
              <w:rPr>
                <w:rFonts w:eastAsia="Arial" w:cs="Arial"/>
                <w:sz w:val="18"/>
                <w:szCs w:val="18"/>
                <w:lang w:val="nl-BE"/>
              </w:rPr>
              <w:t>de niveau regeling.</w:t>
            </w:r>
          </w:p>
        </w:tc>
      </w:tr>
      <w:tr w:rsidR="00B379B6" w:rsidRPr="003B6BC5" w:rsidTr="007762BD">
        <w:trPr>
          <w:trHeight w:hRule="exact" w:val="235"/>
        </w:trPr>
        <w:tc>
          <w:tcPr>
            <w:tcW w:w="3614" w:type="dxa"/>
            <w:gridSpan w:val="3"/>
            <w:tcBorders>
              <w:top w:val="single" w:sz="8" w:space="0" w:color="231F20"/>
              <w:left w:val="single" w:sz="8" w:space="0" w:color="231F20"/>
              <w:bottom w:val="single" w:sz="8" w:space="0" w:color="231F20"/>
              <w:right w:val="single" w:sz="8" w:space="0" w:color="231F20"/>
            </w:tcBorders>
          </w:tcPr>
          <w:p w:rsidR="00B379B6" w:rsidRPr="003B6BC5" w:rsidRDefault="00B379B6" w:rsidP="007762BD">
            <w:pPr>
              <w:rPr>
                <w:rFonts w:cs="Arial"/>
                <w:sz w:val="18"/>
                <w:szCs w:val="18"/>
                <w:lang w:val="nl-BE"/>
              </w:rPr>
            </w:pPr>
          </w:p>
        </w:tc>
        <w:tc>
          <w:tcPr>
            <w:tcW w:w="6119" w:type="dxa"/>
            <w:tcBorders>
              <w:top w:val="single" w:sz="8" w:space="0" w:color="231F20"/>
              <w:left w:val="single" w:sz="8" w:space="0" w:color="231F20"/>
              <w:bottom w:val="single" w:sz="8" w:space="0" w:color="231F20"/>
              <w:right w:val="single" w:sz="8" w:space="0" w:color="231F20"/>
            </w:tcBorders>
          </w:tcPr>
          <w:p w:rsidR="00B379B6" w:rsidRPr="003B6BC5" w:rsidRDefault="00B379B6" w:rsidP="007762BD">
            <w:pPr>
              <w:rPr>
                <w:rFonts w:cs="Arial"/>
                <w:sz w:val="18"/>
                <w:szCs w:val="18"/>
                <w:lang w:val="nl-BE"/>
              </w:rPr>
            </w:pPr>
          </w:p>
        </w:tc>
      </w:tr>
    </w:tbl>
    <w:p w:rsidR="00B379B6" w:rsidRPr="003B6BC5" w:rsidRDefault="00B379B6" w:rsidP="00B379B6">
      <w:pPr>
        <w:rPr>
          <w:lang w:val="nl-BE"/>
        </w:rPr>
      </w:pPr>
    </w:p>
    <w:p w:rsidR="00B379B6" w:rsidRPr="003B6BC5" w:rsidRDefault="00B379B6" w:rsidP="00B379B6">
      <w:pPr>
        <w:rPr>
          <w:lang w:val="nl-BE"/>
        </w:rPr>
      </w:pPr>
    </w:p>
    <w:p w:rsidR="00642E2D" w:rsidRPr="003B6BC5" w:rsidRDefault="00642E2D" w:rsidP="00D130BC">
      <w:pPr>
        <w:rPr>
          <w:lang w:val="nl-BE"/>
        </w:rPr>
      </w:pPr>
    </w:p>
    <w:p w:rsidR="00642E2D" w:rsidRPr="003B6BC5" w:rsidRDefault="00642E2D" w:rsidP="00D130BC">
      <w:pPr>
        <w:rPr>
          <w:lang w:val="nl-BE"/>
        </w:rPr>
      </w:pPr>
    </w:p>
    <w:p w:rsidR="00337AA5" w:rsidRPr="003B6BC5" w:rsidRDefault="00337AA5" w:rsidP="00D130BC">
      <w:pPr>
        <w:rPr>
          <w:lang w:val="nl-BE"/>
        </w:rPr>
      </w:pPr>
    </w:p>
    <w:sectPr w:rsidR="00337AA5" w:rsidRPr="003B6BC5" w:rsidSect="00337AA5">
      <w:footerReference w:type="default" r:id="rId9"/>
      <w:pgSz w:w="11900" w:h="16840"/>
      <w:pgMar w:top="1100" w:right="1260" w:bottom="1080" w:left="1280" w:header="0" w:footer="88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A3E" w:rsidRDefault="007B7A3E">
      <w:r>
        <w:separator/>
      </w:r>
    </w:p>
  </w:endnote>
  <w:endnote w:type="continuationSeparator" w:id="0">
    <w:p w:rsidR="007B7A3E" w:rsidRDefault="007B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BD" w:rsidRDefault="007762BD" w:rsidP="00337AA5">
    <w:pPr>
      <w:pBdr>
        <w:top w:val="single" w:sz="6" w:space="1" w:color="000000"/>
      </w:pBdr>
      <w:spacing w:line="200" w:lineRule="exact"/>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A3E" w:rsidRDefault="007B7A3E">
      <w:r>
        <w:separator/>
      </w:r>
    </w:p>
  </w:footnote>
  <w:footnote w:type="continuationSeparator" w:id="0">
    <w:p w:rsidR="007B7A3E" w:rsidRDefault="007B7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838D2"/>
    <w:multiLevelType w:val="hybridMultilevel"/>
    <w:tmpl w:val="9CB8C248"/>
    <w:lvl w:ilvl="0" w:tplc="1AAECF8A">
      <w:start w:val="4"/>
      <w:numFmt w:val="bullet"/>
      <w:lvlText w:val="-"/>
      <w:lvlJc w:val="left"/>
      <w:pPr>
        <w:ind w:left="387" w:hanging="360"/>
      </w:pPr>
      <w:rPr>
        <w:rFonts w:ascii="Arial" w:eastAsia="Arial" w:hAnsi="Arial" w:cs="Arial" w:hint="default"/>
      </w:rPr>
    </w:lvl>
    <w:lvl w:ilvl="1" w:tplc="04130003" w:tentative="1">
      <w:start w:val="1"/>
      <w:numFmt w:val="bullet"/>
      <w:lvlText w:val="o"/>
      <w:lvlJc w:val="left"/>
      <w:pPr>
        <w:ind w:left="1107" w:hanging="360"/>
      </w:pPr>
      <w:rPr>
        <w:rFonts w:ascii="Courier New" w:hAnsi="Courier New" w:cs="Courier New" w:hint="default"/>
      </w:rPr>
    </w:lvl>
    <w:lvl w:ilvl="2" w:tplc="04130005" w:tentative="1">
      <w:start w:val="1"/>
      <w:numFmt w:val="bullet"/>
      <w:lvlText w:val=""/>
      <w:lvlJc w:val="left"/>
      <w:pPr>
        <w:ind w:left="1827" w:hanging="360"/>
      </w:pPr>
      <w:rPr>
        <w:rFonts w:ascii="Wingdings" w:hAnsi="Wingdings" w:hint="default"/>
      </w:rPr>
    </w:lvl>
    <w:lvl w:ilvl="3" w:tplc="04130001" w:tentative="1">
      <w:start w:val="1"/>
      <w:numFmt w:val="bullet"/>
      <w:lvlText w:val=""/>
      <w:lvlJc w:val="left"/>
      <w:pPr>
        <w:ind w:left="2547" w:hanging="360"/>
      </w:pPr>
      <w:rPr>
        <w:rFonts w:ascii="Symbol" w:hAnsi="Symbol" w:hint="default"/>
      </w:rPr>
    </w:lvl>
    <w:lvl w:ilvl="4" w:tplc="04130003" w:tentative="1">
      <w:start w:val="1"/>
      <w:numFmt w:val="bullet"/>
      <w:lvlText w:val="o"/>
      <w:lvlJc w:val="left"/>
      <w:pPr>
        <w:ind w:left="3267" w:hanging="360"/>
      </w:pPr>
      <w:rPr>
        <w:rFonts w:ascii="Courier New" w:hAnsi="Courier New" w:cs="Courier New" w:hint="default"/>
      </w:rPr>
    </w:lvl>
    <w:lvl w:ilvl="5" w:tplc="04130005" w:tentative="1">
      <w:start w:val="1"/>
      <w:numFmt w:val="bullet"/>
      <w:lvlText w:val=""/>
      <w:lvlJc w:val="left"/>
      <w:pPr>
        <w:ind w:left="3987" w:hanging="360"/>
      </w:pPr>
      <w:rPr>
        <w:rFonts w:ascii="Wingdings" w:hAnsi="Wingdings" w:hint="default"/>
      </w:rPr>
    </w:lvl>
    <w:lvl w:ilvl="6" w:tplc="04130001" w:tentative="1">
      <w:start w:val="1"/>
      <w:numFmt w:val="bullet"/>
      <w:lvlText w:val=""/>
      <w:lvlJc w:val="left"/>
      <w:pPr>
        <w:ind w:left="4707" w:hanging="360"/>
      </w:pPr>
      <w:rPr>
        <w:rFonts w:ascii="Symbol" w:hAnsi="Symbol" w:hint="default"/>
      </w:rPr>
    </w:lvl>
    <w:lvl w:ilvl="7" w:tplc="04130003" w:tentative="1">
      <w:start w:val="1"/>
      <w:numFmt w:val="bullet"/>
      <w:lvlText w:val="o"/>
      <w:lvlJc w:val="left"/>
      <w:pPr>
        <w:ind w:left="5427" w:hanging="360"/>
      </w:pPr>
      <w:rPr>
        <w:rFonts w:ascii="Courier New" w:hAnsi="Courier New" w:cs="Courier New" w:hint="default"/>
      </w:rPr>
    </w:lvl>
    <w:lvl w:ilvl="8" w:tplc="04130005" w:tentative="1">
      <w:start w:val="1"/>
      <w:numFmt w:val="bullet"/>
      <w:lvlText w:val=""/>
      <w:lvlJc w:val="left"/>
      <w:pPr>
        <w:ind w:left="6147" w:hanging="360"/>
      </w:pPr>
      <w:rPr>
        <w:rFonts w:ascii="Wingdings" w:hAnsi="Wingdings" w:hint="default"/>
      </w:rPr>
    </w:lvl>
  </w:abstractNum>
  <w:abstractNum w:abstractNumId="1">
    <w:nsid w:val="1B5D7E48"/>
    <w:multiLevelType w:val="hybridMultilevel"/>
    <w:tmpl w:val="EC841FB2"/>
    <w:lvl w:ilvl="0" w:tplc="4E520F90">
      <w:start w:val="1"/>
      <w:numFmt w:val="bullet"/>
      <w:lvlText w:val="-"/>
      <w:lvlJc w:val="left"/>
      <w:pPr>
        <w:ind w:hanging="288"/>
      </w:pPr>
      <w:rPr>
        <w:rFonts w:ascii="Arial" w:eastAsia="Arial" w:hAnsi="Arial" w:hint="default"/>
        <w:w w:val="99"/>
        <w:sz w:val="20"/>
        <w:szCs w:val="20"/>
      </w:rPr>
    </w:lvl>
    <w:lvl w:ilvl="1" w:tplc="5DECA668">
      <w:start w:val="1"/>
      <w:numFmt w:val="bullet"/>
      <w:lvlText w:val="•"/>
      <w:lvlJc w:val="left"/>
      <w:rPr>
        <w:rFonts w:hint="default"/>
      </w:rPr>
    </w:lvl>
    <w:lvl w:ilvl="2" w:tplc="93F49100">
      <w:start w:val="1"/>
      <w:numFmt w:val="bullet"/>
      <w:lvlText w:val="•"/>
      <w:lvlJc w:val="left"/>
      <w:rPr>
        <w:rFonts w:hint="default"/>
      </w:rPr>
    </w:lvl>
    <w:lvl w:ilvl="3" w:tplc="2C38E8B8">
      <w:start w:val="1"/>
      <w:numFmt w:val="bullet"/>
      <w:lvlText w:val="•"/>
      <w:lvlJc w:val="left"/>
      <w:rPr>
        <w:rFonts w:hint="default"/>
      </w:rPr>
    </w:lvl>
    <w:lvl w:ilvl="4" w:tplc="6AD850C8">
      <w:start w:val="1"/>
      <w:numFmt w:val="bullet"/>
      <w:lvlText w:val="•"/>
      <w:lvlJc w:val="left"/>
      <w:rPr>
        <w:rFonts w:hint="default"/>
      </w:rPr>
    </w:lvl>
    <w:lvl w:ilvl="5" w:tplc="8D6E20EA">
      <w:start w:val="1"/>
      <w:numFmt w:val="bullet"/>
      <w:lvlText w:val="•"/>
      <w:lvlJc w:val="left"/>
      <w:rPr>
        <w:rFonts w:hint="default"/>
      </w:rPr>
    </w:lvl>
    <w:lvl w:ilvl="6" w:tplc="0DBE8B42">
      <w:start w:val="1"/>
      <w:numFmt w:val="bullet"/>
      <w:lvlText w:val="•"/>
      <w:lvlJc w:val="left"/>
      <w:rPr>
        <w:rFonts w:hint="default"/>
      </w:rPr>
    </w:lvl>
    <w:lvl w:ilvl="7" w:tplc="0488169C">
      <w:start w:val="1"/>
      <w:numFmt w:val="bullet"/>
      <w:lvlText w:val="•"/>
      <w:lvlJc w:val="left"/>
      <w:rPr>
        <w:rFonts w:hint="default"/>
      </w:rPr>
    </w:lvl>
    <w:lvl w:ilvl="8" w:tplc="B358A958">
      <w:start w:val="1"/>
      <w:numFmt w:val="bullet"/>
      <w:lvlText w:val="•"/>
      <w:lvlJc w:val="left"/>
      <w:rPr>
        <w:rFonts w:hint="default"/>
      </w:rPr>
    </w:lvl>
  </w:abstractNum>
  <w:abstractNum w:abstractNumId="2">
    <w:nsid w:val="2014532E"/>
    <w:multiLevelType w:val="hybridMultilevel"/>
    <w:tmpl w:val="9AC26D9C"/>
    <w:lvl w:ilvl="0" w:tplc="61A68FF8">
      <w:start w:val="1"/>
      <w:numFmt w:val="bullet"/>
      <w:lvlText w:val="-"/>
      <w:lvlJc w:val="left"/>
      <w:pPr>
        <w:ind w:hanging="123"/>
      </w:pPr>
      <w:rPr>
        <w:rFonts w:ascii="Arial" w:eastAsia="Arial" w:hAnsi="Arial" w:hint="default"/>
        <w:w w:val="99"/>
        <w:sz w:val="20"/>
        <w:szCs w:val="20"/>
      </w:rPr>
    </w:lvl>
    <w:lvl w:ilvl="1" w:tplc="82DCAB24">
      <w:start w:val="1"/>
      <w:numFmt w:val="bullet"/>
      <w:lvlText w:val="•"/>
      <w:lvlJc w:val="left"/>
      <w:rPr>
        <w:rFonts w:hint="default"/>
      </w:rPr>
    </w:lvl>
    <w:lvl w:ilvl="2" w:tplc="EE62C812">
      <w:start w:val="1"/>
      <w:numFmt w:val="bullet"/>
      <w:lvlText w:val="•"/>
      <w:lvlJc w:val="left"/>
      <w:rPr>
        <w:rFonts w:hint="default"/>
      </w:rPr>
    </w:lvl>
    <w:lvl w:ilvl="3" w:tplc="1302754A">
      <w:start w:val="1"/>
      <w:numFmt w:val="bullet"/>
      <w:lvlText w:val="•"/>
      <w:lvlJc w:val="left"/>
      <w:rPr>
        <w:rFonts w:hint="default"/>
      </w:rPr>
    </w:lvl>
    <w:lvl w:ilvl="4" w:tplc="14A69C9C">
      <w:start w:val="1"/>
      <w:numFmt w:val="bullet"/>
      <w:lvlText w:val="•"/>
      <w:lvlJc w:val="left"/>
      <w:rPr>
        <w:rFonts w:hint="default"/>
      </w:rPr>
    </w:lvl>
    <w:lvl w:ilvl="5" w:tplc="B5868462">
      <w:start w:val="1"/>
      <w:numFmt w:val="bullet"/>
      <w:lvlText w:val="•"/>
      <w:lvlJc w:val="left"/>
      <w:rPr>
        <w:rFonts w:hint="default"/>
      </w:rPr>
    </w:lvl>
    <w:lvl w:ilvl="6" w:tplc="381CF402">
      <w:start w:val="1"/>
      <w:numFmt w:val="bullet"/>
      <w:lvlText w:val="•"/>
      <w:lvlJc w:val="left"/>
      <w:rPr>
        <w:rFonts w:hint="default"/>
      </w:rPr>
    </w:lvl>
    <w:lvl w:ilvl="7" w:tplc="7532A344">
      <w:start w:val="1"/>
      <w:numFmt w:val="bullet"/>
      <w:lvlText w:val="•"/>
      <w:lvlJc w:val="left"/>
      <w:rPr>
        <w:rFonts w:hint="default"/>
      </w:rPr>
    </w:lvl>
    <w:lvl w:ilvl="8" w:tplc="E51C1F1E">
      <w:start w:val="1"/>
      <w:numFmt w:val="bullet"/>
      <w:lvlText w:val="•"/>
      <w:lvlJc w:val="left"/>
      <w:rPr>
        <w:rFonts w:hint="default"/>
      </w:rPr>
    </w:lvl>
  </w:abstractNum>
  <w:abstractNum w:abstractNumId="3">
    <w:nsid w:val="24E77BE5"/>
    <w:multiLevelType w:val="hybridMultilevel"/>
    <w:tmpl w:val="C8AAA9C4"/>
    <w:lvl w:ilvl="0" w:tplc="410E0DAA">
      <w:start w:val="1"/>
      <w:numFmt w:val="bullet"/>
      <w:lvlText w:val="-"/>
      <w:lvlJc w:val="left"/>
      <w:pPr>
        <w:ind w:hanging="123"/>
      </w:pPr>
      <w:rPr>
        <w:rFonts w:ascii="Arial" w:eastAsia="Arial" w:hAnsi="Arial" w:hint="default"/>
        <w:w w:val="99"/>
        <w:sz w:val="20"/>
        <w:szCs w:val="20"/>
      </w:rPr>
    </w:lvl>
    <w:lvl w:ilvl="1" w:tplc="988241A0">
      <w:start w:val="1"/>
      <w:numFmt w:val="bullet"/>
      <w:lvlText w:val="•"/>
      <w:lvlJc w:val="left"/>
      <w:rPr>
        <w:rFonts w:hint="default"/>
      </w:rPr>
    </w:lvl>
    <w:lvl w:ilvl="2" w:tplc="12BE40CC">
      <w:start w:val="1"/>
      <w:numFmt w:val="bullet"/>
      <w:lvlText w:val="•"/>
      <w:lvlJc w:val="left"/>
      <w:rPr>
        <w:rFonts w:hint="default"/>
      </w:rPr>
    </w:lvl>
    <w:lvl w:ilvl="3" w:tplc="2794DA06">
      <w:start w:val="1"/>
      <w:numFmt w:val="bullet"/>
      <w:lvlText w:val="•"/>
      <w:lvlJc w:val="left"/>
      <w:rPr>
        <w:rFonts w:hint="default"/>
      </w:rPr>
    </w:lvl>
    <w:lvl w:ilvl="4" w:tplc="CED8D5A4">
      <w:start w:val="1"/>
      <w:numFmt w:val="bullet"/>
      <w:lvlText w:val="•"/>
      <w:lvlJc w:val="left"/>
      <w:rPr>
        <w:rFonts w:hint="default"/>
      </w:rPr>
    </w:lvl>
    <w:lvl w:ilvl="5" w:tplc="A570696C">
      <w:start w:val="1"/>
      <w:numFmt w:val="bullet"/>
      <w:lvlText w:val="•"/>
      <w:lvlJc w:val="left"/>
      <w:rPr>
        <w:rFonts w:hint="default"/>
      </w:rPr>
    </w:lvl>
    <w:lvl w:ilvl="6" w:tplc="ABECF2FA">
      <w:start w:val="1"/>
      <w:numFmt w:val="bullet"/>
      <w:lvlText w:val="•"/>
      <w:lvlJc w:val="left"/>
      <w:rPr>
        <w:rFonts w:hint="default"/>
      </w:rPr>
    </w:lvl>
    <w:lvl w:ilvl="7" w:tplc="1C7C3F02">
      <w:start w:val="1"/>
      <w:numFmt w:val="bullet"/>
      <w:lvlText w:val="•"/>
      <w:lvlJc w:val="left"/>
      <w:rPr>
        <w:rFonts w:hint="default"/>
      </w:rPr>
    </w:lvl>
    <w:lvl w:ilvl="8" w:tplc="9FC6F9C0">
      <w:start w:val="1"/>
      <w:numFmt w:val="bullet"/>
      <w:lvlText w:val="•"/>
      <w:lvlJc w:val="left"/>
      <w:rPr>
        <w:rFonts w:hint="default"/>
      </w:rPr>
    </w:lvl>
  </w:abstractNum>
  <w:abstractNum w:abstractNumId="4">
    <w:nsid w:val="25D87FCB"/>
    <w:multiLevelType w:val="hybridMultilevel"/>
    <w:tmpl w:val="C57811C4"/>
    <w:lvl w:ilvl="0" w:tplc="CA14EEC4">
      <w:start w:val="1"/>
      <w:numFmt w:val="bullet"/>
      <w:lvlText w:val="•"/>
      <w:lvlJc w:val="left"/>
      <w:pPr>
        <w:ind w:hanging="360"/>
      </w:pPr>
      <w:rPr>
        <w:rFonts w:ascii="Arial" w:eastAsia="Arial" w:hAnsi="Arial" w:hint="default"/>
        <w:w w:val="130"/>
        <w:sz w:val="20"/>
        <w:szCs w:val="20"/>
      </w:rPr>
    </w:lvl>
    <w:lvl w:ilvl="1" w:tplc="773226FA">
      <w:start w:val="1"/>
      <w:numFmt w:val="bullet"/>
      <w:lvlText w:val="•"/>
      <w:lvlJc w:val="left"/>
      <w:rPr>
        <w:rFonts w:hint="default"/>
      </w:rPr>
    </w:lvl>
    <w:lvl w:ilvl="2" w:tplc="8D464304">
      <w:start w:val="1"/>
      <w:numFmt w:val="bullet"/>
      <w:lvlText w:val="•"/>
      <w:lvlJc w:val="left"/>
      <w:rPr>
        <w:rFonts w:hint="default"/>
      </w:rPr>
    </w:lvl>
    <w:lvl w:ilvl="3" w:tplc="6DD87998">
      <w:start w:val="1"/>
      <w:numFmt w:val="bullet"/>
      <w:lvlText w:val="•"/>
      <w:lvlJc w:val="left"/>
      <w:rPr>
        <w:rFonts w:hint="default"/>
      </w:rPr>
    </w:lvl>
    <w:lvl w:ilvl="4" w:tplc="1E143F46">
      <w:start w:val="1"/>
      <w:numFmt w:val="bullet"/>
      <w:lvlText w:val="•"/>
      <w:lvlJc w:val="left"/>
      <w:rPr>
        <w:rFonts w:hint="default"/>
      </w:rPr>
    </w:lvl>
    <w:lvl w:ilvl="5" w:tplc="C6E256A4">
      <w:start w:val="1"/>
      <w:numFmt w:val="bullet"/>
      <w:lvlText w:val="•"/>
      <w:lvlJc w:val="left"/>
      <w:rPr>
        <w:rFonts w:hint="default"/>
      </w:rPr>
    </w:lvl>
    <w:lvl w:ilvl="6" w:tplc="26A019CA">
      <w:start w:val="1"/>
      <w:numFmt w:val="bullet"/>
      <w:lvlText w:val="•"/>
      <w:lvlJc w:val="left"/>
      <w:rPr>
        <w:rFonts w:hint="default"/>
      </w:rPr>
    </w:lvl>
    <w:lvl w:ilvl="7" w:tplc="D96226FC">
      <w:start w:val="1"/>
      <w:numFmt w:val="bullet"/>
      <w:lvlText w:val="•"/>
      <w:lvlJc w:val="left"/>
      <w:rPr>
        <w:rFonts w:hint="default"/>
      </w:rPr>
    </w:lvl>
    <w:lvl w:ilvl="8" w:tplc="DDDE28E0">
      <w:start w:val="1"/>
      <w:numFmt w:val="bullet"/>
      <w:lvlText w:val="•"/>
      <w:lvlJc w:val="left"/>
      <w:rPr>
        <w:rFonts w:hint="default"/>
      </w:rPr>
    </w:lvl>
  </w:abstractNum>
  <w:abstractNum w:abstractNumId="5">
    <w:nsid w:val="3609239B"/>
    <w:multiLevelType w:val="hybridMultilevel"/>
    <w:tmpl w:val="30187332"/>
    <w:lvl w:ilvl="0" w:tplc="A22051F2">
      <w:start w:val="1"/>
      <w:numFmt w:val="upperLetter"/>
      <w:lvlText w:val="%1"/>
      <w:lvlJc w:val="left"/>
      <w:pPr>
        <w:ind w:hanging="636"/>
      </w:pPr>
      <w:rPr>
        <w:rFonts w:ascii="Arial" w:eastAsia="Arial" w:hAnsi="Arial" w:hint="default"/>
        <w:b/>
        <w:bCs/>
        <w:w w:val="99"/>
        <w:sz w:val="20"/>
        <w:szCs w:val="20"/>
      </w:rPr>
    </w:lvl>
    <w:lvl w:ilvl="1" w:tplc="286E872C">
      <w:start w:val="1"/>
      <w:numFmt w:val="bullet"/>
      <w:lvlText w:val="•"/>
      <w:lvlJc w:val="left"/>
      <w:rPr>
        <w:rFonts w:hint="default"/>
      </w:rPr>
    </w:lvl>
    <w:lvl w:ilvl="2" w:tplc="1BC843DA">
      <w:start w:val="1"/>
      <w:numFmt w:val="bullet"/>
      <w:lvlText w:val="•"/>
      <w:lvlJc w:val="left"/>
      <w:rPr>
        <w:rFonts w:hint="default"/>
      </w:rPr>
    </w:lvl>
    <w:lvl w:ilvl="3" w:tplc="6F127ED0">
      <w:start w:val="1"/>
      <w:numFmt w:val="bullet"/>
      <w:lvlText w:val="•"/>
      <w:lvlJc w:val="left"/>
      <w:rPr>
        <w:rFonts w:hint="default"/>
      </w:rPr>
    </w:lvl>
    <w:lvl w:ilvl="4" w:tplc="92F41AE4">
      <w:start w:val="1"/>
      <w:numFmt w:val="bullet"/>
      <w:lvlText w:val="•"/>
      <w:lvlJc w:val="left"/>
      <w:rPr>
        <w:rFonts w:hint="default"/>
      </w:rPr>
    </w:lvl>
    <w:lvl w:ilvl="5" w:tplc="143A45D2">
      <w:start w:val="1"/>
      <w:numFmt w:val="bullet"/>
      <w:lvlText w:val="•"/>
      <w:lvlJc w:val="left"/>
      <w:rPr>
        <w:rFonts w:hint="default"/>
      </w:rPr>
    </w:lvl>
    <w:lvl w:ilvl="6" w:tplc="0404493C">
      <w:start w:val="1"/>
      <w:numFmt w:val="bullet"/>
      <w:lvlText w:val="•"/>
      <w:lvlJc w:val="left"/>
      <w:rPr>
        <w:rFonts w:hint="default"/>
      </w:rPr>
    </w:lvl>
    <w:lvl w:ilvl="7" w:tplc="F9804B98">
      <w:start w:val="1"/>
      <w:numFmt w:val="bullet"/>
      <w:lvlText w:val="•"/>
      <w:lvlJc w:val="left"/>
      <w:rPr>
        <w:rFonts w:hint="default"/>
      </w:rPr>
    </w:lvl>
    <w:lvl w:ilvl="8" w:tplc="933E409E">
      <w:start w:val="1"/>
      <w:numFmt w:val="bullet"/>
      <w:lvlText w:val="•"/>
      <w:lvlJc w:val="left"/>
      <w:rPr>
        <w:rFonts w:hint="default"/>
      </w:rPr>
    </w:lvl>
  </w:abstractNum>
  <w:abstractNum w:abstractNumId="6">
    <w:nsid w:val="3B323D71"/>
    <w:multiLevelType w:val="hybridMultilevel"/>
    <w:tmpl w:val="F306B104"/>
    <w:lvl w:ilvl="0" w:tplc="ED2AF502">
      <w:start w:val="1"/>
      <w:numFmt w:val="decimal"/>
      <w:lvlText w:val="%1."/>
      <w:lvlJc w:val="left"/>
      <w:pPr>
        <w:ind w:left="387" w:hanging="360"/>
      </w:pPr>
      <w:rPr>
        <w:rFonts w:hint="default"/>
      </w:rPr>
    </w:lvl>
    <w:lvl w:ilvl="1" w:tplc="08130019" w:tentative="1">
      <w:start w:val="1"/>
      <w:numFmt w:val="lowerLetter"/>
      <w:lvlText w:val="%2."/>
      <w:lvlJc w:val="left"/>
      <w:pPr>
        <w:ind w:left="1107" w:hanging="360"/>
      </w:pPr>
    </w:lvl>
    <w:lvl w:ilvl="2" w:tplc="0813001B" w:tentative="1">
      <w:start w:val="1"/>
      <w:numFmt w:val="lowerRoman"/>
      <w:lvlText w:val="%3."/>
      <w:lvlJc w:val="right"/>
      <w:pPr>
        <w:ind w:left="1827" w:hanging="180"/>
      </w:pPr>
    </w:lvl>
    <w:lvl w:ilvl="3" w:tplc="0813000F" w:tentative="1">
      <w:start w:val="1"/>
      <w:numFmt w:val="decimal"/>
      <w:lvlText w:val="%4."/>
      <w:lvlJc w:val="left"/>
      <w:pPr>
        <w:ind w:left="2547" w:hanging="360"/>
      </w:pPr>
    </w:lvl>
    <w:lvl w:ilvl="4" w:tplc="08130019" w:tentative="1">
      <w:start w:val="1"/>
      <w:numFmt w:val="lowerLetter"/>
      <w:lvlText w:val="%5."/>
      <w:lvlJc w:val="left"/>
      <w:pPr>
        <w:ind w:left="3267" w:hanging="360"/>
      </w:pPr>
    </w:lvl>
    <w:lvl w:ilvl="5" w:tplc="0813001B" w:tentative="1">
      <w:start w:val="1"/>
      <w:numFmt w:val="lowerRoman"/>
      <w:lvlText w:val="%6."/>
      <w:lvlJc w:val="right"/>
      <w:pPr>
        <w:ind w:left="3987" w:hanging="180"/>
      </w:pPr>
    </w:lvl>
    <w:lvl w:ilvl="6" w:tplc="0813000F" w:tentative="1">
      <w:start w:val="1"/>
      <w:numFmt w:val="decimal"/>
      <w:lvlText w:val="%7."/>
      <w:lvlJc w:val="left"/>
      <w:pPr>
        <w:ind w:left="4707" w:hanging="360"/>
      </w:pPr>
    </w:lvl>
    <w:lvl w:ilvl="7" w:tplc="08130019" w:tentative="1">
      <w:start w:val="1"/>
      <w:numFmt w:val="lowerLetter"/>
      <w:lvlText w:val="%8."/>
      <w:lvlJc w:val="left"/>
      <w:pPr>
        <w:ind w:left="5427" w:hanging="360"/>
      </w:pPr>
    </w:lvl>
    <w:lvl w:ilvl="8" w:tplc="0813001B" w:tentative="1">
      <w:start w:val="1"/>
      <w:numFmt w:val="lowerRoman"/>
      <w:lvlText w:val="%9."/>
      <w:lvlJc w:val="right"/>
      <w:pPr>
        <w:ind w:left="6147" w:hanging="180"/>
      </w:pPr>
    </w:lvl>
  </w:abstractNum>
  <w:abstractNum w:abstractNumId="7">
    <w:nsid w:val="3F4756A7"/>
    <w:multiLevelType w:val="hybridMultilevel"/>
    <w:tmpl w:val="3364EB30"/>
    <w:lvl w:ilvl="0" w:tplc="4E6613DE">
      <w:start w:val="1"/>
      <w:numFmt w:val="bullet"/>
      <w:lvlText w:val="-"/>
      <w:lvlJc w:val="left"/>
      <w:pPr>
        <w:ind w:hanging="123"/>
      </w:pPr>
      <w:rPr>
        <w:rFonts w:ascii="Arial" w:eastAsia="Arial" w:hAnsi="Arial" w:hint="default"/>
        <w:w w:val="99"/>
        <w:sz w:val="20"/>
        <w:szCs w:val="20"/>
      </w:rPr>
    </w:lvl>
    <w:lvl w:ilvl="1" w:tplc="7FF68C4C">
      <w:start w:val="1"/>
      <w:numFmt w:val="bullet"/>
      <w:lvlText w:val="•"/>
      <w:lvlJc w:val="left"/>
      <w:rPr>
        <w:rFonts w:hint="default"/>
      </w:rPr>
    </w:lvl>
    <w:lvl w:ilvl="2" w:tplc="A648AD0C">
      <w:start w:val="1"/>
      <w:numFmt w:val="bullet"/>
      <w:lvlText w:val="•"/>
      <w:lvlJc w:val="left"/>
      <w:rPr>
        <w:rFonts w:hint="default"/>
      </w:rPr>
    </w:lvl>
    <w:lvl w:ilvl="3" w:tplc="2F4837C8">
      <w:start w:val="1"/>
      <w:numFmt w:val="bullet"/>
      <w:lvlText w:val="•"/>
      <w:lvlJc w:val="left"/>
      <w:rPr>
        <w:rFonts w:hint="default"/>
      </w:rPr>
    </w:lvl>
    <w:lvl w:ilvl="4" w:tplc="4D3C693E">
      <w:start w:val="1"/>
      <w:numFmt w:val="bullet"/>
      <w:lvlText w:val="•"/>
      <w:lvlJc w:val="left"/>
      <w:rPr>
        <w:rFonts w:hint="default"/>
      </w:rPr>
    </w:lvl>
    <w:lvl w:ilvl="5" w:tplc="FCBC79AA">
      <w:start w:val="1"/>
      <w:numFmt w:val="bullet"/>
      <w:lvlText w:val="•"/>
      <w:lvlJc w:val="left"/>
      <w:rPr>
        <w:rFonts w:hint="default"/>
      </w:rPr>
    </w:lvl>
    <w:lvl w:ilvl="6" w:tplc="F21E27C2">
      <w:start w:val="1"/>
      <w:numFmt w:val="bullet"/>
      <w:lvlText w:val="•"/>
      <w:lvlJc w:val="left"/>
      <w:rPr>
        <w:rFonts w:hint="default"/>
      </w:rPr>
    </w:lvl>
    <w:lvl w:ilvl="7" w:tplc="8084E966">
      <w:start w:val="1"/>
      <w:numFmt w:val="bullet"/>
      <w:lvlText w:val="•"/>
      <w:lvlJc w:val="left"/>
      <w:rPr>
        <w:rFonts w:hint="default"/>
      </w:rPr>
    </w:lvl>
    <w:lvl w:ilvl="8" w:tplc="93605150">
      <w:start w:val="1"/>
      <w:numFmt w:val="bullet"/>
      <w:lvlText w:val="•"/>
      <w:lvlJc w:val="left"/>
      <w:rPr>
        <w:rFonts w:hint="default"/>
      </w:rPr>
    </w:lvl>
  </w:abstractNum>
  <w:abstractNum w:abstractNumId="8">
    <w:nsid w:val="47D443CA"/>
    <w:multiLevelType w:val="hybridMultilevel"/>
    <w:tmpl w:val="E4263A80"/>
    <w:lvl w:ilvl="0" w:tplc="89A6474E">
      <w:start w:val="1"/>
      <w:numFmt w:val="bullet"/>
      <w:lvlText w:val="-"/>
      <w:lvlJc w:val="left"/>
      <w:pPr>
        <w:ind w:hanging="123"/>
      </w:pPr>
      <w:rPr>
        <w:rFonts w:ascii="Arial" w:eastAsia="Arial" w:hAnsi="Arial" w:hint="default"/>
        <w:w w:val="99"/>
        <w:sz w:val="20"/>
        <w:szCs w:val="20"/>
      </w:rPr>
    </w:lvl>
    <w:lvl w:ilvl="1" w:tplc="FB00E0BC">
      <w:start w:val="1"/>
      <w:numFmt w:val="bullet"/>
      <w:lvlText w:val="•"/>
      <w:lvlJc w:val="left"/>
      <w:rPr>
        <w:rFonts w:hint="default"/>
      </w:rPr>
    </w:lvl>
    <w:lvl w:ilvl="2" w:tplc="2AB6E5CC">
      <w:start w:val="1"/>
      <w:numFmt w:val="bullet"/>
      <w:lvlText w:val="•"/>
      <w:lvlJc w:val="left"/>
      <w:rPr>
        <w:rFonts w:hint="default"/>
      </w:rPr>
    </w:lvl>
    <w:lvl w:ilvl="3" w:tplc="57D29D2E">
      <w:start w:val="1"/>
      <w:numFmt w:val="bullet"/>
      <w:lvlText w:val="•"/>
      <w:lvlJc w:val="left"/>
      <w:rPr>
        <w:rFonts w:hint="default"/>
      </w:rPr>
    </w:lvl>
    <w:lvl w:ilvl="4" w:tplc="7462301A">
      <w:start w:val="1"/>
      <w:numFmt w:val="bullet"/>
      <w:lvlText w:val="•"/>
      <w:lvlJc w:val="left"/>
      <w:rPr>
        <w:rFonts w:hint="default"/>
      </w:rPr>
    </w:lvl>
    <w:lvl w:ilvl="5" w:tplc="E6665DDE">
      <w:start w:val="1"/>
      <w:numFmt w:val="bullet"/>
      <w:lvlText w:val="•"/>
      <w:lvlJc w:val="left"/>
      <w:rPr>
        <w:rFonts w:hint="default"/>
      </w:rPr>
    </w:lvl>
    <w:lvl w:ilvl="6" w:tplc="6FAEDED6">
      <w:start w:val="1"/>
      <w:numFmt w:val="bullet"/>
      <w:lvlText w:val="•"/>
      <w:lvlJc w:val="left"/>
      <w:rPr>
        <w:rFonts w:hint="default"/>
      </w:rPr>
    </w:lvl>
    <w:lvl w:ilvl="7" w:tplc="7B5ABE30">
      <w:start w:val="1"/>
      <w:numFmt w:val="bullet"/>
      <w:lvlText w:val="•"/>
      <w:lvlJc w:val="left"/>
      <w:rPr>
        <w:rFonts w:hint="default"/>
      </w:rPr>
    </w:lvl>
    <w:lvl w:ilvl="8" w:tplc="D3B0857A">
      <w:start w:val="1"/>
      <w:numFmt w:val="bullet"/>
      <w:lvlText w:val="•"/>
      <w:lvlJc w:val="left"/>
      <w:rPr>
        <w:rFonts w:hint="default"/>
      </w:rPr>
    </w:lvl>
  </w:abstractNum>
  <w:abstractNum w:abstractNumId="9">
    <w:nsid w:val="4CF17ED6"/>
    <w:multiLevelType w:val="hybridMultilevel"/>
    <w:tmpl w:val="43B6228C"/>
    <w:lvl w:ilvl="0" w:tplc="88EAF988">
      <w:start w:val="1"/>
      <w:numFmt w:val="decimal"/>
      <w:lvlText w:val="%1."/>
      <w:lvlJc w:val="left"/>
      <w:pPr>
        <w:ind w:left="38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nsid w:val="51A315D3"/>
    <w:multiLevelType w:val="hybridMultilevel"/>
    <w:tmpl w:val="DD188510"/>
    <w:lvl w:ilvl="0" w:tplc="DD2C7688">
      <w:start w:val="1"/>
      <w:numFmt w:val="decimal"/>
      <w:lvlText w:val="%1."/>
      <w:lvlJc w:val="left"/>
      <w:pPr>
        <w:ind w:left="38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5FC72276"/>
    <w:multiLevelType w:val="hybridMultilevel"/>
    <w:tmpl w:val="75E43C98"/>
    <w:lvl w:ilvl="0" w:tplc="680E3D94">
      <w:start w:val="1"/>
      <w:numFmt w:val="decimal"/>
      <w:lvlText w:val="%1."/>
      <w:lvlJc w:val="left"/>
      <w:pPr>
        <w:ind w:left="38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nsid w:val="63917BDA"/>
    <w:multiLevelType w:val="hybridMultilevel"/>
    <w:tmpl w:val="5BAC3E2A"/>
    <w:lvl w:ilvl="0" w:tplc="35E29FD0">
      <w:start w:val="1"/>
      <w:numFmt w:val="bullet"/>
      <w:lvlText w:val="-"/>
      <w:lvlJc w:val="left"/>
      <w:pPr>
        <w:ind w:hanging="123"/>
      </w:pPr>
      <w:rPr>
        <w:rFonts w:ascii="Arial" w:eastAsia="Arial" w:hAnsi="Arial" w:hint="default"/>
        <w:w w:val="99"/>
        <w:sz w:val="20"/>
        <w:szCs w:val="20"/>
      </w:rPr>
    </w:lvl>
    <w:lvl w:ilvl="1" w:tplc="5EC2D25A">
      <w:start w:val="1"/>
      <w:numFmt w:val="bullet"/>
      <w:lvlText w:val="•"/>
      <w:lvlJc w:val="left"/>
      <w:rPr>
        <w:rFonts w:hint="default"/>
      </w:rPr>
    </w:lvl>
    <w:lvl w:ilvl="2" w:tplc="8272CC1A">
      <w:start w:val="1"/>
      <w:numFmt w:val="bullet"/>
      <w:lvlText w:val="•"/>
      <w:lvlJc w:val="left"/>
      <w:rPr>
        <w:rFonts w:hint="default"/>
      </w:rPr>
    </w:lvl>
    <w:lvl w:ilvl="3" w:tplc="87F2E008">
      <w:start w:val="1"/>
      <w:numFmt w:val="bullet"/>
      <w:lvlText w:val="•"/>
      <w:lvlJc w:val="left"/>
      <w:rPr>
        <w:rFonts w:hint="default"/>
      </w:rPr>
    </w:lvl>
    <w:lvl w:ilvl="4" w:tplc="4D26443C">
      <w:start w:val="1"/>
      <w:numFmt w:val="bullet"/>
      <w:lvlText w:val="•"/>
      <w:lvlJc w:val="left"/>
      <w:rPr>
        <w:rFonts w:hint="default"/>
      </w:rPr>
    </w:lvl>
    <w:lvl w:ilvl="5" w:tplc="36164A40">
      <w:start w:val="1"/>
      <w:numFmt w:val="bullet"/>
      <w:lvlText w:val="•"/>
      <w:lvlJc w:val="left"/>
      <w:rPr>
        <w:rFonts w:hint="default"/>
      </w:rPr>
    </w:lvl>
    <w:lvl w:ilvl="6" w:tplc="D7E27A68">
      <w:start w:val="1"/>
      <w:numFmt w:val="bullet"/>
      <w:lvlText w:val="•"/>
      <w:lvlJc w:val="left"/>
      <w:rPr>
        <w:rFonts w:hint="default"/>
      </w:rPr>
    </w:lvl>
    <w:lvl w:ilvl="7" w:tplc="5DBC8AF8">
      <w:start w:val="1"/>
      <w:numFmt w:val="bullet"/>
      <w:lvlText w:val="•"/>
      <w:lvlJc w:val="left"/>
      <w:rPr>
        <w:rFonts w:hint="default"/>
      </w:rPr>
    </w:lvl>
    <w:lvl w:ilvl="8" w:tplc="C77A4286">
      <w:start w:val="1"/>
      <w:numFmt w:val="bullet"/>
      <w:lvlText w:val="•"/>
      <w:lvlJc w:val="left"/>
      <w:rPr>
        <w:rFonts w:hint="default"/>
      </w:rPr>
    </w:lvl>
  </w:abstractNum>
  <w:abstractNum w:abstractNumId="13">
    <w:nsid w:val="6D634B7F"/>
    <w:multiLevelType w:val="multilevel"/>
    <w:tmpl w:val="13E22054"/>
    <w:lvl w:ilvl="0">
      <w:start w:val="1"/>
      <w:numFmt w:val="decimal"/>
      <w:pStyle w:val="Heading1"/>
      <w:lvlText w:val="%1"/>
      <w:lvlJc w:val="left"/>
      <w:pPr>
        <w:ind w:left="0" w:hanging="994"/>
      </w:pPr>
      <w:rPr>
        <w:rFonts w:ascii="Arial" w:eastAsia="Arial" w:hAnsi="Arial" w:hint="default"/>
        <w:b/>
        <w:bCs/>
        <w:w w:val="99"/>
        <w:sz w:val="20"/>
        <w:szCs w:val="20"/>
      </w:rPr>
    </w:lvl>
    <w:lvl w:ilvl="1">
      <w:start w:val="1"/>
      <w:numFmt w:val="decimal"/>
      <w:pStyle w:val="Heading2"/>
      <w:lvlText w:val="%1.%2"/>
      <w:lvlJc w:val="left"/>
      <w:pPr>
        <w:ind w:left="0" w:hanging="994"/>
      </w:pPr>
      <w:rPr>
        <w:rFonts w:ascii="Arial" w:eastAsia="Arial" w:hAnsi="Arial" w:hint="default"/>
        <w:b/>
        <w:bCs/>
        <w:spacing w:val="4"/>
        <w:w w:val="99"/>
        <w:sz w:val="20"/>
        <w:szCs w:val="20"/>
      </w:rPr>
    </w:lvl>
    <w:lvl w:ilvl="2">
      <w:start w:val="1"/>
      <w:numFmt w:val="decimal"/>
      <w:pStyle w:val="Heading3"/>
      <w:lvlText w:val="%1.%2.%3"/>
      <w:lvlJc w:val="left"/>
      <w:pPr>
        <w:ind w:left="0" w:hanging="994"/>
      </w:pPr>
      <w:rPr>
        <w:rFonts w:ascii="Arial" w:eastAsia="Arial" w:hAnsi="Arial" w:hint="default"/>
        <w:spacing w:val="-3"/>
        <w:w w:val="99"/>
        <w:sz w:val="20"/>
        <w:szCs w:val="20"/>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14">
    <w:nsid w:val="74C91253"/>
    <w:multiLevelType w:val="hybridMultilevel"/>
    <w:tmpl w:val="58DC63AA"/>
    <w:lvl w:ilvl="0" w:tplc="F594C840">
      <w:start w:val="1"/>
      <w:numFmt w:val="decimal"/>
      <w:lvlText w:val="%1."/>
      <w:lvlJc w:val="left"/>
      <w:pPr>
        <w:ind w:left="38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8"/>
  </w:num>
  <w:num w:numId="2">
    <w:abstractNumId w:val="2"/>
  </w:num>
  <w:num w:numId="3">
    <w:abstractNumId w:val="1"/>
  </w:num>
  <w:num w:numId="4">
    <w:abstractNumId w:val="3"/>
  </w:num>
  <w:num w:numId="5">
    <w:abstractNumId w:val="12"/>
  </w:num>
  <w:num w:numId="6">
    <w:abstractNumId w:val="5"/>
  </w:num>
  <w:num w:numId="7">
    <w:abstractNumId w:val="7"/>
  </w:num>
  <w:num w:numId="8">
    <w:abstractNumId w:val="13"/>
  </w:num>
  <w:num w:numId="9">
    <w:abstractNumId w:val="4"/>
  </w:num>
  <w:num w:numId="10">
    <w:abstractNumId w:val="6"/>
  </w:num>
  <w:num w:numId="11">
    <w:abstractNumId w:val="9"/>
  </w:num>
  <w:num w:numId="12">
    <w:abstractNumId w:val="14"/>
  </w:num>
  <w:num w:numId="13">
    <w:abstractNumId w:val="11"/>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3BF"/>
    <w:rsid w:val="000653C7"/>
    <w:rsid w:val="000853BF"/>
    <w:rsid w:val="000C6F40"/>
    <w:rsid w:val="00154B03"/>
    <w:rsid w:val="00197EF1"/>
    <w:rsid w:val="00276B86"/>
    <w:rsid w:val="00301EE6"/>
    <w:rsid w:val="00337AA5"/>
    <w:rsid w:val="003848D0"/>
    <w:rsid w:val="003B6BC5"/>
    <w:rsid w:val="003C01E0"/>
    <w:rsid w:val="004537D5"/>
    <w:rsid w:val="004F420A"/>
    <w:rsid w:val="005012BF"/>
    <w:rsid w:val="0060341F"/>
    <w:rsid w:val="00642E2D"/>
    <w:rsid w:val="006E0D87"/>
    <w:rsid w:val="0070077B"/>
    <w:rsid w:val="00710DE9"/>
    <w:rsid w:val="007762BD"/>
    <w:rsid w:val="007B7A3E"/>
    <w:rsid w:val="007E5857"/>
    <w:rsid w:val="00985D75"/>
    <w:rsid w:val="00A201EF"/>
    <w:rsid w:val="00A45092"/>
    <w:rsid w:val="00B379B6"/>
    <w:rsid w:val="00B400B0"/>
    <w:rsid w:val="00C11BB9"/>
    <w:rsid w:val="00CC4EC6"/>
    <w:rsid w:val="00D005CE"/>
    <w:rsid w:val="00D130B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130BC"/>
    <w:rPr>
      <w:rFonts w:ascii="Arial" w:hAnsi="Arial"/>
      <w:sz w:val="20"/>
    </w:rPr>
  </w:style>
  <w:style w:type="paragraph" w:styleId="Heading1">
    <w:name w:val="heading 1"/>
    <w:basedOn w:val="Normal"/>
    <w:autoRedefine/>
    <w:uiPriority w:val="1"/>
    <w:qFormat/>
    <w:rsid w:val="00A201EF"/>
    <w:pPr>
      <w:numPr>
        <w:numId w:val="8"/>
      </w:numPr>
      <w:tabs>
        <w:tab w:val="left" w:pos="1171"/>
      </w:tabs>
      <w:spacing w:before="73" w:after="240"/>
      <w:ind w:firstLine="0"/>
      <w:outlineLvl w:val="0"/>
    </w:pPr>
    <w:rPr>
      <w:rFonts w:eastAsia="Arial"/>
      <w:b/>
      <w:bCs/>
      <w:spacing w:val="6"/>
      <w:sz w:val="24"/>
      <w:szCs w:val="20"/>
    </w:rPr>
  </w:style>
  <w:style w:type="paragraph" w:styleId="Heading2">
    <w:name w:val="heading 2"/>
    <w:basedOn w:val="Normal"/>
    <w:next w:val="Normal"/>
    <w:link w:val="Heading2Char"/>
    <w:autoRedefine/>
    <w:uiPriority w:val="9"/>
    <w:unhideWhenUsed/>
    <w:qFormat/>
    <w:rsid w:val="00D130BC"/>
    <w:pPr>
      <w:numPr>
        <w:ilvl w:val="1"/>
        <w:numId w:val="8"/>
      </w:numPr>
      <w:tabs>
        <w:tab w:val="left" w:pos="1171"/>
      </w:tabs>
      <w:spacing w:before="120" w:after="120"/>
      <w:ind w:firstLine="0"/>
      <w:outlineLvl w:val="1"/>
    </w:pPr>
    <w:rPr>
      <w:rFonts w:eastAsia="Arial" w:cs="Arial"/>
      <w:b/>
      <w:bCs/>
      <w:spacing w:val="-1"/>
      <w:szCs w:val="20"/>
    </w:rPr>
  </w:style>
  <w:style w:type="paragraph" w:styleId="Heading3">
    <w:name w:val="heading 3"/>
    <w:basedOn w:val="BodyText"/>
    <w:next w:val="Normal"/>
    <w:link w:val="Heading3Char"/>
    <w:uiPriority w:val="9"/>
    <w:unhideWhenUsed/>
    <w:qFormat/>
    <w:rsid w:val="00D130BC"/>
    <w:pPr>
      <w:numPr>
        <w:ilvl w:val="2"/>
        <w:numId w:val="8"/>
      </w:numPr>
      <w:tabs>
        <w:tab w:val="left" w:pos="1171"/>
      </w:tabs>
      <w:ind w:left="1172"/>
      <w:outlineLvl w:val="2"/>
    </w:pPr>
    <w:rPr>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41" w:hanging="360"/>
    </w:pPr>
    <w:rPr>
      <w:rFonts w:eastAsia="Arial"/>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D130BC"/>
    <w:rPr>
      <w:rFonts w:ascii="Arial" w:eastAsia="Arial" w:hAnsi="Arial" w:cs="Arial"/>
      <w:b/>
      <w:bCs/>
      <w:spacing w:val="-1"/>
      <w:sz w:val="20"/>
      <w:szCs w:val="20"/>
    </w:rPr>
  </w:style>
  <w:style w:type="character" w:customStyle="1" w:styleId="Heading3Char">
    <w:name w:val="Heading 3 Char"/>
    <w:basedOn w:val="DefaultParagraphFont"/>
    <w:link w:val="Heading3"/>
    <w:uiPriority w:val="9"/>
    <w:rsid w:val="00D130BC"/>
    <w:rPr>
      <w:rFonts w:ascii="Arial" w:eastAsia="Arial" w:hAnsi="Arial"/>
      <w:spacing w:val="-3"/>
      <w:sz w:val="20"/>
      <w:szCs w:val="20"/>
    </w:rPr>
  </w:style>
  <w:style w:type="paragraph" w:styleId="Header">
    <w:name w:val="header"/>
    <w:basedOn w:val="Normal"/>
    <w:link w:val="HeaderChar"/>
    <w:uiPriority w:val="99"/>
    <w:unhideWhenUsed/>
    <w:rsid w:val="00337AA5"/>
    <w:pPr>
      <w:tabs>
        <w:tab w:val="center" w:pos="4513"/>
        <w:tab w:val="right" w:pos="9026"/>
      </w:tabs>
    </w:pPr>
  </w:style>
  <w:style w:type="character" w:customStyle="1" w:styleId="HeaderChar">
    <w:name w:val="Header Char"/>
    <w:basedOn w:val="DefaultParagraphFont"/>
    <w:link w:val="Header"/>
    <w:uiPriority w:val="99"/>
    <w:rsid w:val="00337AA5"/>
    <w:rPr>
      <w:rFonts w:ascii="Arial" w:hAnsi="Arial"/>
      <w:sz w:val="20"/>
    </w:rPr>
  </w:style>
  <w:style w:type="paragraph" w:styleId="Footer">
    <w:name w:val="footer"/>
    <w:basedOn w:val="Normal"/>
    <w:link w:val="FooterChar"/>
    <w:uiPriority w:val="99"/>
    <w:unhideWhenUsed/>
    <w:rsid w:val="00337AA5"/>
    <w:pPr>
      <w:tabs>
        <w:tab w:val="center" w:pos="4513"/>
        <w:tab w:val="right" w:pos="9026"/>
      </w:tabs>
    </w:pPr>
  </w:style>
  <w:style w:type="character" w:customStyle="1" w:styleId="FooterChar">
    <w:name w:val="Footer Char"/>
    <w:basedOn w:val="DefaultParagraphFont"/>
    <w:link w:val="Footer"/>
    <w:uiPriority w:val="99"/>
    <w:rsid w:val="00337AA5"/>
    <w:rPr>
      <w:rFonts w:ascii="Arial" w:hAnsi="Arial"/>
      <w:sz w:val="20"/>
    </w:rPr>
  </w:style>
  <w:style w:type="paragraph" w:styleId="TOCHeading">
    <w:name w:val="TOC Heading"/>
    <w:basedOn w:val="Heading1"/>
    <w:next w:val="Normal"/>
    <w:uiPriority w:val="39"/>
    <w:unhideWhenUsed/>
    <w:qFormat/>
    <w:rsid w:val="00A201EF"/>
    <w:pPr>
      <w:keepNext/>
      <w:keepLines/>
      <w:widowControl/>
      <w:numPr>
        <w:numId w:val="0"/>
      </w:numPr>
      <w:tabs>
        <w:tab w:val="clear" w:pos="1171"/>
      </w:tabs>
      <w:spacing w:before="480" w:after="0" w:line="276" w:lineRule="auto"/>
      <w:outlineLvl w:val="9"/>
    </w:pPr>
    <w:rPr>
      <w:rFonts w:asciiTheme="majorHAnsi" w:eastAsiaTheme="majorEastAsia" w:hAnsiTheme="majorHAnsi" w:cstheme="majorBidi"/>
      <w:color w:val="365F91" w:themeColor="accent1" w:themeShade="BF"/>
      <w:spacing w:val="0"/>
      <w:sz w:val="28"/>
      <w:szCs w:val="28"/>
      <w:lang w:eastAsia="ja-JP"/>
    </w:rPr>
  </w:style>
  <w:style w:type="paragraph" w:styleId="TOC1">
    <w:name w:val="toc 1"/>
    <w:basedOn w:val="Normal"/>
    <w:next w:val="Normal"/>
    <w:autoRedefine/>
    <w:uiPriority w:val="39"/>
    <w:unhideWhenUsed/>
    <w:qFormat/>
    <w:rsid w:val="00A201EF"/>
    <w:pPr>
      <w:spacing w:before="360"/>
    </w:pPr>
    <w:rPr>
      <w:rFonts w:asciiTheme="majorHAnsi" w:hAnsiTheme="majorHAnsi"/>
      <w:b/>
      <w:bCs/>
      <w:caps/>
      <w:sz w:val="24"/>
      <w:szCs w:val="24"/>
    </w:rPr>
  </w:style>
  <w:style w:type="paragraph" w:styleId="TOC2">
    <w:name w:val="toc 2"/>
    <w:basedOn w:val="Normal"/>
    <w:next w:val="Normal"/>
    <w:autoRedefine/>
    <w:uiPriority w:val="39"/>
    <w:unhideWhenUsed/>
    <w:qFormat/>
    <w:rsid w:val="0070077B"/>
    <w:pPr>
      <w:spacing w:before="240"/>
      <w:ind w:left="113"/>
    </w:pPr>
    <w:rPr>
      <w:rFonts w:asciiTheme="minorHAnsi" w:hAnsiTheme="minorHAnsi"/>
      <w:b/>
      <w:bCs/>
      <w:szCs w:val="20"/>
    </w:rPr>
  </w:style>
  <w:style w:type="character" w:styleId="Hyperlink">
    <w:name w:val="Hyperlink"/>
    <w:basedOn w:val="DefaultParagraphFont"/>
    <w:uiPriority w:val="99"/>
    <w:unhideWhenUsed/>
    <w:rsid w:val="00A201EF"/>
    <w:rPr>
      <w:color w:val="0000FF" w:themeColor="hyperlink"/>
      <w:u w:val="single"/>
    </w:rPr>
  </w:style>
  <w:style w:type="paragraph" w:styleId="BalloonText">
    <w:name w:val="Balloon Text"/>
    <w:basedOn w:val="Normal"/>
    <w:link w:val="BalloonTextChar"/>
    <w:uiPriority w:val="99"/>
    <w:semiHidden/>
    <w:unhideWhenUsed/>
    <w:rsid w:val="00A201EF"/>
    <w:rPr>
      <w:rFonts w:ascii="Tahoma" w:hAnsi="Tahoma" w:cs="Tahoma"/>
      <w:sz w:val="16"/>
      <w:szCs w:val="16"/>
    </w:rPr>
  </w:style>
  <w:style w:type="character" w:customStyle="1" w:styleId="BalloonTextChar">
    <w:name w:val="Balloon Text Char"/>
    <w:basedOn w:val="DefaultParagraphFont"/>
    <w:link w:val="BalloonText"/>
    <w:uiPriority w:val="99"/>
    <w:semiHidden/>
    <w:rsid w:val="00A201EF"/>
    <w:rPr>
      <w:rFonts w:ascii="Tahoma" w:hAnsi="Tahoma" w:cs="Tahoma"/>
      <w:sz w:val="16"/>
      <w:szCs w:val="16"/>
    </w:rPr>
  </w:style>
  <w:style w:type="paragraph" w:styleId="TOC3">
    <w:name w:val="toc 3"/>
    <w:basedOn w:val="Normal"/>
    <w:next w:val="Normal"/>
    <w:autoRedefine/>
    <w:uiPriority w:val="39"/>
    <w:unhideWhenUsed/>
    <w:qFormat/>
    <w:rsid w:val="00A201EF"/>
    <w:pPr>
      <w:ind w:left="200"/>
    </w:pPr>
    <w:rPr>
      <w:rFonts w:asciiTheme="minorHAnsi" w:hAnsiTheme="minorHAnsi"/>
      <w:szCs w:val="20"/>
    </w:rPr>
  </w:style>
  <w:style w:type="paragraph" w:styleId="TOC4">
    <w:name w:val="toc 4"/>
    <w:basedOn w:val="Normal"/>
    <w:next w:val="Normal"/>
    <w:autoRedefine/>
    <w:uiPriority w:val="39"/>
    <w:unhideWhenUsed/>
    <w:rsid w:val="00A201EF"/>
    <w:pPr>
      <w:ind w:left="400"/>
    </w:pPr>
    <w:rPr>
      <w:rFonts w:asciiTheme="minorHAnsi" w:hAnsiTheme="minorHAnsi"/>
      <w:szCs w:val="20"/>
    </w:rPr>
  </w:style>
  <w:style w:type="paragraph" w:styleId="TOC5">
    <w:name w:val="toc 5"/>
    <w:basedOn w:val="Normal"/>
    <w:next w:val="Normal"/>
    <w:autoRedefine/>
    <w:uiPriority w:val="39"/>
    <w:unhideWhenUsed/>
    <w:rsid w:val="00A201EF"/>
    <w:pPr>
      <w:ind w:left="600"/>
    </w:pPr>
    <w:rPr>
      <w:rFonts w:asciiTheme="minorHAnsi" w:hAnsiTheme="minorHAnsi"/>
      <w:szCs w:val="20"/>
    </w:rPr>
  </w:style>
  <w:style w:type="paragraph" w:styleId="TOC6">
    <w:name w:val="toc 6"/>
    <w:basedOn w:val="Normal"/>
    <w:next w:val="Normal"/>
    <w:autoRedefine/>
    <w:uiPriority w:val="39"/>
    <w:unhideWhenUsed/>
    <w:rsid w:val="00A201EF"/>
    <w:pPr>
      <w:ind w:left="800"/>
    </w:pPr>
    <w:rPr>
      <w:rFonts w:asciiTheme="minorHAnsi" w:hAnsiTheme="minorHAnsi"/>
      <w:szCs w:val="20"/>
    </w:rPr>
  </w:style>
  <w:style w:type="paragraph" w:styleId="TOC7">
    <w:name w:val="toc 7"/>
    <w:basedOn w:val="Normal"/>
    <w:next w:val="Normal"/>
    <w:autoRedefine/>
    <w:uiPriority w:val="39"/>
    <w:unhideWhenUsed/>
    <w:rsid w:val="00A201EF"/>
    <w:pPr>
      <w:ind w:left="1000"/>
    </w:pPr>
    <w:rPr>
      <w:rFonts w:asciiTheme="minorHAnsi" w:hAnsiTheme="minorHAnsi"/>
      <w:szCs w:val="20"/>
    </w:rPr>
  </w:style>
  <w:style w:type="paragraph" w:styleId="TOC8">
    <w:name w:val="toc 8"/>
    <w:basedOn w:val="Normal"/>
    <w:next w:val="Normal"/>
    <w:autoRedefine/>
    <w:uiPriority w:val="39"/>
    <w:unhideWhenUsed/>
    <w:rsid w:val="00A201EF"/>
    <w:pPr>
      <w:ind w:left="1200"/>
    </w:pPr>
    <w:rPr>
      <w:rFonts w:asciiTheme="minorHAnsi" w:hAnsiTheme="minorHAnsi"/>
      <w:szCs w:val="20"/>
    </w:rPr>
  </w:style>
  <w:style w:type="paragraph" w:styleId="TOC9">
    <w:name w:val="toc 9"/>
    <w:basedOn w:val="Normal"/>
    <w:next w:val="Normal"/>
    <w:autoRedefine/>
    <w:uiPriority w:val="39"/>
    <w:unhideWhenUsed/>
    <w:rsid w:val="00A201EF"/>
    <w:pPr>
      <w:ind w:left="1400"/>
    </w:pPr>
    <w:rPr>
      <w:rFonts w:asciiTheme="minorHAnsi" w:hAnsiTheme="minorHAns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130BC"/>
    <w:rPr>
      <w:rFonts w:ascii="Arial" w:hAnsi="Arial"/>
      <w:sz w:val="20"/>
    </w:rPr>
  </w:style>
  <w:style w:type="paragraph" w:styleId="Heading1">
    <w:name w:val="heading 1"/>
    <w:basedOn w:val="Normal"/>
    <w:autoRedefine/>
    <w:uiPriority w:val="1"/>
    <w:qFormat/>
    <w:rsid w:val="00A201EF"/>
    <w:pPr>
      <w:numPr>
        <w:numId w:val="8"/>
      </w:numPr>
      <w:tabs>
        <w:tab w:val="left" w:pos="1171"/>
      </w:tabs>
      <w:spacing w:before="73" w:after="240"/>
      <w:ind w:firstLine="0"/>
      <w:outlineLvl w:val="0"/>
    </w:pPr>
    <w:rPr>
      <w:rFonts w:eastAsia="Arial"/>
      <w:b/>
      <w:bCs/>
      <w:spacing w:val="6"/>
      <w:sz w:val="24"/>
      <w:szCs w:val="20"/>
    </w:rPr>
  </w:style>
  <w:style w:type="paragraph" w:styleId="Heading2">
    <w:name w:val="heading 2"/>
    <w:basedOn w:val="Normal"/>
    <w:next w:val="Normal"/>
    <w:link w:val="Heading2Char"/>
    <w:autoRedefine/>
    <w:uiPriority w:val="9"/>
    <w:unhideWhenUsed/>
    <w:qFormat/>
    <w:rsid w:val="00D130BC"/>
    <w:pPr>
      <w:numPr>
        <w:ilvl w:val="1"/>
        <w:numId w:val="8"/>
      </w:numPr>
      <w:tabs>
        <w:tab w:val="left" w:pos="1171"/>
      </w:tabs>
      <w:spacing w:before="120" w:after="120"/>
      <w:ind w:firstLine="0"/>
      <w:outlineLvl w:val="1"/>
    </w:pPr>
    <w:rPr>
      <w:rFonts w:eastAsia="Arial" w:cs="Arial"/>
      <w:b/>
      <w:bCs/>
      <w:spacing w:val="-1"/>
      <w:szCs w:val="20"/>
    </w:rPr>
  </w:style>
  <w:style w:type="paragraph" w:styleId="Heading3">
    <w:name w:val="heading 3"/>
    <w:basedOn w:val="BodyText"/>
    <w:next w:val="Normal"/>
    <w:link w:val="Heading3Char"/>
    <w:uiPriority w:val="9"/>
    <w:unhideWhenUsed/>
    <w:qFormat/>
    <w:rsid w:val="00D130BC"/>
    <w:pPr>
      <w:numPr>
        <w:ilvl w:val="2"/>
        <w:numId w:val="8"/>
      </w:numPr>
      <w:tabs>
        <w:tab w:val="left" w:pos="1171"/>
      </w:tabs>
      <w:ind w:left="1172"/>
      <w:outlineLvl w:val="2"/>
    </w:pPr>
    <w:rPr>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41" w:hanging="360"/>
    </w:pPr>
    <w:rPr>
      <w:rFonts w:eastAsia="Arial"/>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D130BC"/>
    <w:rPr>
      <w:rFonts w:ascii="Arial" w:eastAsia="Arial" w:hAnsi="Arial" w:cs="Arial"/>
      <w:b/>
      <w:bCs/>
      <w:spacing w:val="-1"/>
      <w:sz w:val="20"/>
      <w:szCs w:val="20"/>
    </w:rPr>
  </w:style>
  <w:style w:type="character" w:customStyle="1" w:styleId="Heading3Char">
    <w:name w:val="Heading 3 Char"/>
    <w:basedOn w:val="DefaultParagraphFont"/>
    <w:link w:val="Heading3"/>
    <w:uiPriority w:val="9"/>
    <w:rsid w:val="00D130BC"/>
    <w:rPr>
      <w:rFonts w:ascii="Arial" w:eastAsia="Arial" w:hAnsi="Arial"/>
      <w:spacing w:val="-3"/>
      <w:sz w:val="20"/>
      <w:szCs w:val="20"/>
    </w:rPr>
  </w:style>
  <w:style w:type="paragraph" w:styleId="Header">
    <w:name w:val="header"/>
    <w:basedOn w:val="Normal"/>
    <w:link w:val="HeaderChar"/>
    <w:uiPriority w:val="99"/>
    <w:unhideWhenUsed/>
    <w:rsid w:val="00337AA5"/>
    <w:pPr>
      <w:tabs>
        <w:tab w:val="center" w:pos="4513"/>
        <w:tab w:val="right" w:pos="9026"/>
      </w:tabs>
    </w:pPr>
  </w:style>
  <w:style w:type="character" w:customStyle="1" w:styleId="HeaderChar">
    <w:name w:val="Header Char"/>
    <w:basedOn w:val="DefaultParagraphFont"/>
    <w:link w:val="Header"/>
    <w:uiPriority w:val="99"/>
    <w:rsid w:val="00337AA5"/>
    <w:rPr>
      <w:rFonts w:ascii="Arial" w:hAnsi="Arial"/>
      <w:sz w:val="20"/>
    </w:rPr>
  </w:style>
  <w:style w:type="paragraph" w:styleId="Footer">
    <w:name w:val="footer"/>
    <w:basedOn w:val="Normal"/>
    <w:link w:val="FooterChar"/>
    <w:uiPriority w:val="99"/>
    <w:unhideWhenUsed/>
    <w:rsid w:val="00337AA5"/>
    <w:pPr>
      <w:tabs>
        <w:tab w:val="center" w:pos="4513"/>
        <w:tab w:val="right" w:pos="9026"/>
      </w:tabs>
    </w:pPr>
  </w:style>
  <w:style w:type="character" w:customStyle="1" w:styleId="FooterChar">
    <w:name w:val="Footer Char"/>
    <w:basedOn w:val="DefaultParagraphFont"/>
    <w:link w:val="Footer"/>
    <w:uiPriority w:val="99"/>
    <w:rsid w:val="00337AA5"/>
    <w:rPr>
      <w:rFonts w:ascii="Arial" w:hAnsi="Arial"/>
      <w:sz w:val="20"/>
    </w:rPr>
  </w:style>
  <w:style w:type="paragraph" w:styleId="TOCHeading">
    <w:name w:val="TOC Heading"/>
    <w:basedOn w:val="Heading1"/>
    <w:next w:val="Normal"/>
    <w:uiPriority w:val="39"/>
    <w:unhideWhenUsed/>
    <w:qFormat/>
    <w:rsid w:val="00A201EF"/>
    <w:pPr>
      <w:keepNext/>
      <w:keepLines/>
      <w:widowControl/>
      <w:numPr>
        <w:numId w:val="0"/>
      </w:numPr>
      <w:tabs>
        <w:tab w:val="clear" w:pos="1171"/>
      </w:tabs>
      <w:spacing w:before="480" w:after="0" w:line="276" w:lineRule="auto"/>
      <w:outlineLvl w:val="9"/>
    </w:pPr>
    <w:rPr>
      <w:rFonts w:asciiTheme="majorHAnsi" w:eastAsiaTheme="majorEastAsia" w:hAnsiTheme="majorHAnsi" w:cstheme="majorBidi"/>
      <w:color w:val="365F91" w:themeColor="accent1" w:themeShade="BF"/>
      <w:spacing w:val="0"/>
      <w:sz w:val="28"/>
      <w:szCs w:val="28"/>
      <w:lang w:eastAsia="ja-JP"/>
    </w:rPr>
  </w:style>
  <w:style w:type="paragraph" w:styleId="TOC1">
    <w:name w:val="toc 1"/>
    <w:basedOn w:val="Normal"/>
    <w:next w:val="Normal"/>
    <w:autoRedefine/>
    <w:uiPriority w:val="39"/>
    <w:unhideWhenUsed/>
    <w:qFormat/>
    <w:rsid w:val="00A201EF"/>
    <w:pPr>
      <w:spacing w:before="360"/>
    </w:pPr>
    <w:rPr>
      <w:rFonts w:asciiTheme="majorHAnsi" w:hAnsiTheme="majorHAnsi"/>
      <w:b/>
      <w:bCs/>
      <w:caps/>
      <w:sz w:val="24"/>
      <w:szCs w:val="24"/>
    </w:rPr>
  </w:style>
  <w:style w:type="paragraph" w:styleId="TOC2">
    <w:name w:val="toc 2"/>
    <w:basedOn w:val="Normal"/>
    <w:next w:val="Normal"/>
    <w:autoRedefine/>
    <w:uiPriority w:val="39"/>
    <w:unhideWhenUsed/>
    <w:qFormat/>
    <w:rsid w:val="0070077B"/>
    <w:pPr>
      <w:spacing w:before="240"/>
      <w:ind w:left="113"/>
    </w:pPr>
    <w:rPr>
      <w:rFonts w:asciiTheme="minorHAnsi" w:hAnsiTheme="minorHAnsi"/>
      <w:b/>
      <w:bCs/>
      <w:szCs w:val="20"/>
    </w:rPr>
  </w:style>
  <w:style w:type="character" w:styleId="Hyperlink">
    <w:name w:val="Hyperlink"/>
    <w:basedOn w:val="DefaultParagraphFont"/>
    <w:uiPriority w:val="99"/>
    <w:unhideWhenUsed/>
    <w:rsid w:val="00A201EF"/>
    <w:rPr>
      <w:color w:val="0000FF" w:themeColor="hyperlink"/>
      <w:u w:val="single"/>
    </w:rPr>
  </w:style>
  <w:style w:type="paragraph" w:styleId="BalloonText">
    <w:name w:val="Balloon Text"/>
    <w:basedOn w:val="Normal"/>
    <w:link w:val="BalloonTextChar"/>
    <w:uiPriority w:val="99"/>
    <w:semiHidden/>
    <w:unhideWhenUsed/>
    <w:rsid w:val="00A201EF"/>
    <w:rPr>
      <w:rFonts w:ascii="Tahoma" w:hAnsi="Tahoma" w:cs="Tahoma"/>
      <w:sz w:val="16"/>
      <w:szCs w:val="16"/>
    </w:rPr>
  </w:style>
  <w:style w:type="character" w:customStyle="1" w:styleId="BalloonTextChar">
    <w:name w:val="Balloon Text Char"/>
    <w:basedOn w:val="DefaultParagraphFont"/>
    <w:link w:val="BalloonText"/>
    <w:uiPriority w:val="99"/>
    <w:semiHidden/>
    <w:rsid w:val="00A201EF"/>
    <w:rPr>
      <w:rFonts w:ascii="Tahoma" w:hAnsi="Tahoma" w:cs="Tahoma"/>
      <w:sz w:val="16"/>
      <w:szCs w:val="16"/>
    </w:rPr>
  </w:style>
  <w:style w:type="paragraph" w:styleId="TOC3">
    <w:name w:val="toc 3"/>
    <w:basedOn w:val="Normal"/>
    <w:next w:val="Normal"/>
    <w:autoRedefine/>
    <w:uiPriority w:val="39"/>
    <w:unhideWhenUsed/>
    <w:qFormat/>
    <w:rsid w:val="00A201EF"/>
    <w:pPr>
      <w:ind w:left="200"/>
    </w:pPr>
    <w:rPr>
      <w:rFonts w:asciiTheme="minorHAnsi" w:hAnsiTheme="minorHAnsi"/>
      <w:szCs w:val="20"/>
    </w:rPr>
  </w:style>
  <w:style w:type="paragraph" w:styleId="TOC4">
    <w:name w:val="toc 4"/>
    <w:basedOn w:val="Normal"/>
    <w:next w:val="Normal"/>
    <w:autoRedefine/>
    <w:uiPriority w:val="39"/>
    <w:unhideWhenUsed/>
    <w:rsid w:val="00A201EF"/>
    <w:pPr>
      <w:ind w:left="400"/>
    </w:pPr>
    <w:rPr>
      <w:rFonts w:asciiTheme="minorHAnsi" w:hAnsiTheme="minorHAnsi"/>
      <w:szCs w:val="20"/>
    </w:rPr>
  </w:style>
  <w:style w:type="paragraph" w:styleId="TOC5">
    <w:name w:val="toc 5"/>
    <w:basedOn w:val="Normal"/>
    <w:next w:val="Normal"/>
    <w:autoRedefine/>
    <w:uiPriority w:val="39"/>
    <w:unhideWhenUsed/>
    <w:rsid w:val="00A201EF"/>
    <w:pPr>
      <w:ind w:left="600"/>
    </w:pPr>
    <w:rPr>
      <w:rFonts w:asciiTheme="minorHAnsi" w:hAnsiTheme="minorHAnsi"/>
      <w:szCs w:val="20"/>
    </w:rPr>
  </w:style>
  <w:style w:type="paragraph" w:styleId="TOC6">
    <w:name w:val="toc 6"/>
    <w:basedOn w:val="Normal"/>
    <w:next w:val="Normal"/>
    <w:autoRedefine/>
    <w:uiPriority w:val="39"/>
    <w:unhideWhenUsed/>
    <w:rsid w:val="00A201EF"/>
    <w:pPr>
      <w:ind w:left="800"/>
    </w:pPr>
    <w:rPr>
      <w:rFonts w:asciiTheme="minorHAnsi" w:hAnsiTheme="minorHAnsi"/>
      <w:szCs w:val="20"/>
    </w:rPr>
  </w:style>
  <w:style w:type="paragraph" w:styleId="TOC7">
    <w:name w:val="toc 7"/>
    <w:basedOn w:val="Normal"/>
    <w:next w:val="Normal"/>
    <w:autoRedefine/>
    <w:uiPriority w:val="39"/>
    <w:unhideWhenUsed/>
    <w:rsid w:val="00A201EF"/>
    <w:pPr>
      <w:ind w:left="1000"/>
    </w:pPr>
    <w:rPr>
      <w:rFonts w:asciiTheme="minorHAnsi" w:hAnsiTheme="minorHAnsi"/>
      <w:szCs w:val="20"/>
    </w:rPr>
  </w:style>
  <w:style w:type="paragraph" w:styleId="TOC8">
    <w:name w:val="toc 8"/>
    <w:basedOn w:val="Normal"/>
    <w:next w:val="Normal"/>
    <w:autoRedefine/>
    <w:uiPriority w:val="39"/>
    <w:unhideWhenUsed/>
    <w:rsid w:val="00A201EF"/>
    <w:pPr>
      <w:ind w:left="1200"/>
    </w:pPr>
    <w:rPr>
      <w:rFonts w:asciiTheme="minorHAnsi" w:hAnsiTheme="minorHAnsi"/>
      <w:szCs w:val="20"/>
    </w:rPr>
  </w:style>
  <w:style w:type="paragraph" w:styleId="TOC9">
    <w:name w:val="toc 9"/>
    <w:basedOn w:val="Normal"/>
    <w:next w:val="Normal"/>
    <w:autoRedefine/>
    <w:uiPriority w:val="39"/>
    <w:unhideWhenUsed/>
    <w:rsid w:val="00A201EF"/>
    <w:pPr>
      <w:ind w:left="1400"/>
    </w:pPr>
    <w:rPr>
      <w:rFonts w:asciiTheme="minorHAnsi" w:hAnsiTheme="minorHAns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E3AC3-C26A-49A3-A775-F2BBA9FC6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15</Pages>
  <Words>2053</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Microsoft Word - Bijlage D  Machinebladen rev 6.doc</vt:lpstr>
    </vt:vector>
  </TitlesOfParts>
  <Company/>
  <LinksUpToDate>false</LinksUpToDate>
  <CharactersWithSpaces>13323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Bijlage D  Machinebladen rev 6.doc</dc:title>
  <dc:creator>kgotz</dc:creator>
  <cp:lastModifiedBy>Marcel</cp:lastModifiedBy>
  <cp:revision>14</cp:revision>
  <dcterms:created xsi:type="dcterms:W3CDTF">2013-06-21T08:59:00Z</dcterms:created>
  <dcterms:modified xsi:type="dcterms:W3CDTF">2013-07-15T12:49:00Z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2010-04-01T00:00:00Z</vt:filetime>
  </property>
  <property fmtid="{D5CDD505-2E9C-101B-9397-08002B2CF9AE}" pid="3" name="LastSaved">
    <vt:filetime>2013-06-17T00:00:00Z</vt:filetime>
  </property>
</Properties>
</file>